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ADC" w:rsidRDefault="00E8551E" w:rsidP="00FD5BE2">
      <w:pPr>
        <w:jc w:val="center"/>
        <w:rPr>
          <w:sz w:val="48"/>
          <w:szCs w:val="48"/>
        </w:rPr>
      </w:pPr>
      <w:r>
        <w:rPr>
          <w:rFonts w:hint="eastAsia"/>
          <w:sz w:val="48"/>
          <w:szCs w:val="48"/>
        </w:rPr>
        <w:t>お</w:t>
      </w:r>
      <w:r w:rsidR="0094358E">
        <w:rPr>
          <w:rFonts w:hint="eastAsia"/>
          <w:sz w:val="48"/>
          <w:szCs w:val="48"/>
        </w:rPr>
        <w:t xml:space="preserve">　</w:t>
      </w:r>
      <w:r>
        <w:rPr>
          <w:rFonts w:hint="eastAsia"/>
          <w:sz w:val="48"/>
          <w:szCs w:val="48"/>
        </w:rPr>
        <w:t>知</w:t>
      </w:r>
      <w:r w:rsidR="0094358E">
        <w:rPr>
          <w:rFonts w:hint="eastAsia"/>
          <w:sz w:val="48"/>
          <w:szCs w:val="48"/>
        </w:rPr>
        <w:t xml:space="preserve">　</w:t>
      </w:r>
      <w:r>
        <w:rPr>
          <w:rFonts w:hint="eastAsia"/>
          <w:sz w:val="48"/>
          <w:szCs w:val="48"/>
        </w:rPr>
        <w:t>ら</w:t>
      </w:r>
      <w:r w:rsidR="0094358E">
        <w:rPr>
          <w:rFonts w:hint="eastAsia"/>
          <w:sz w:val="48"/>
          <w:szCs w:val="48"/>
        </w:rPr>
        <w:t xml:space="preserve">　</w:t>
      </w:r>
      <w:r>
        <w:rPr>
          <w:rFonts w:hint="eastAsia"/>
          <w:sz w:val="48"/>
          <w:szCs w:val="48"/>
        </w:rPr>
        <w:t>せ</w:t>
      </w:r>
    </w:p>
    <w:p w:rsidR="0023305C" w:rsidRDefault="0023305C" w:rsidP="00FD5BE2">
      <w:pPr>
        <w:spacing w:line="340" w:lineRule="exact"/>
        <w:jc w:val="left"/>
        <w:rPr>
          <w:szCs w:val="21"/>
        </w:rPr>
      </w:pPr>
      <w:r>
        <w:rPr>
          <w:rFonts w:hint="eastAsia"/>
          <w:szCs w:val="21"/>
        </w:rPr>
        <w:t xml:space="preserve">　私は十数年に及ぶ受刑生活の中で、常に支援を受けていました。そのおかげで今も自由の身であるのですが、私のように家族とも知人ともつながりを持てる人は実に稀で、多くの受刑者は社会で孤立し、塀の中でも孤立したままであることが多い。</w:t>
      </w:r>
      <w:r w:rsidR="00C67EF3">
        <w:rPr>
          <w:rFonts w:hint="eastAsia"/>
          <w:szCs w:val="21"/>
        </w:rPr>
        <w:t>孤立から生まれる疎外感は人の心をむしばみ、時に事件をも引き起こさせる</w:t>
      </w:r>
      <w:r w:rsidR="00FD5BE2">
        <w:rPr>
          <w:rFonts w:hint="eastAsia"/>
          <w:szCs w:val="21"/>
        </w:rPr>
        <w:t>こと</w:t>
      </w:r>
      <w:r w:rsidR="0094358E">
        <w:rPr>
          <w:rFonts w:hint="eastAsia"/>
          <w:szCs w:val="21"/>
        </w:rPr>
        <w:t>があるのではないでしょうか</w:t>
      </w:r>
      <w:r w:rsidR="00C67EF3">
        <w:rPr>
          <w:rFonts w:hint="eastAsia"/>
          <w:szCs w:val="21"/>
        </w:rPr>
        <w:t>。</w:t>
      </w:r>
    </w:p>
    <w:p w:rsidR="00C67EF3" w:rsidRDefault="00C67EF3" w:rsidP="00FD5BE2">
      <w:pPr>
        <w:spacing w:line="340" w:lineRule="exact"/>
        <w:jc w:val="left"/>
        <w:rPr>
          <w:szCs w:val="21"/>
        </w:rPr>
      </w:pPr>
      <w:r>
        <w:rPr>
          <w:rFonts w:hint="eastAsia"/>
          <w:szCs w:val="21"/>
        </w:rPr>
        <w:t xml:space="preserve">　ではどうすれば改善できるのでしょうか？私は特に「外部交通」と呼ばれる面会と文通が必要と思います。この二つの手段が受刑者を社会とつなぎ、再び社会の一員としてやり直せるように働きかけることができると思う。だれが言い出したのはわかりませんが、「反省は一人でもできるが、更生は一人ではできません」という言葉があります。私もその通りだと思っています。</w:t>
      </w:r>
    </w:p>
    <w:p w:rsidR="00111458" w:rsidRDefault="00C67EF3" w:rsidP="00FD5BE2">
      <w:pPr>
        <w:spacing w:line="340" w:lineRule="exact"/>
        <w:jc w:val="left"/>
        <w:rPr>
          <w:szCs w:val="21"/>
        </w:rPr>
      </w:pPr>
      <w:r>
        <w:rPr>
          <w:rFonts w:hint="eastAsia"/>
          <w:szCs w:val="21"/>
        </w:rPr>
        <w:t xml:space="preserve">　</w:t>
      </w:r>
      <w:r w:rsidR="00111458">
        <w:rPr>
          <w:rFonts w:hint="eastAsia"/>
          <w:szCs w:val="21"/>
        </w:rPr>
        <w:t>しかし、面会も文通も受刑者とは一対一のやりとりを前提としている。それを行うのには大変なエネルギーが必要で、金銭面でも精神面でも負担を強いるものである。そこまではできないものの、受刑者の更生支援に少しでも協力したい方もいます。一人の力では小さくても、大勢が協力すれば大きい力になり、社会により貢献できると思います。</w:t>
      </w:r>
    </w:p>
    <w:p w:rsidR="00111458" w:rsidRDefault="00111458" w:rsidP="00FD5BE2">
      <w:pPr>
        <w:spacing w:line="340" w:lineRule="exact"/>
        <w:jc w:val="left"/>
        <w:rPr>
          <w:szCs w:val="21"/>
        </w:rPr>
      </w:pPr>
      <w:r>
        <w:rPr>
          <w:rFonts w:hint="eastAsia"/>
          <w:szCs w:val="21"/>
        </w:rPr>
        <w:t xml:space="preserve">　その方法の一つとして考え出したのは受刑者向けの</w:t>
      </w:r>
      <w:r w:rsidR="00CA2BA8">
        <w:rPr>
          <w:rFonts w:hint="eastAsia"/>
          <w:szCs w:val="21"/>
        </w:rPr>
        <w:t>書籍提供である。受刑中でも書籍の購入は許される。しかしほかの日用品と同様、原価が基本で、とても高いのです。強制される刑務作業でもらえる報奨金が最安では月で</w:t>
      </w:r>
      <w:r w:rsidR="00CA2BA8">
        <w:rPr>
          <w:rFonts w:hint="eastAsia"/>
          <w:szCs w:val="21"/>
        </w:rPr>
        <w:t>500</w:t>
      </w:r>
      <w:r w:rsidR="00CA2BA8">
        <w:rPr>
          <w:rFonts w:hint="eastAsia"/>
          <w:szCs w:val="21"/>
        </w:rPr>
        <w:t>円程度なのに、ＡＳＫＵＬでは</w:t>
      </w:r>
      <w:r w:rsidR="00CA2BA8">
        <w:rPr>
          <w:rFonts w:hint="eastAsia"/>
          <w:szCs w:val="21"/>
        </w:rPr>
        <w:t>10</w:t>
      </w:r>
      <w:r w:rsidR="00CA2BA8">
        <w:rPr>
          <w:rFonts w:hint="eastAsia"/>
          <w:szCs w:val="21"/>
        </w:rPr>
        <w:t>円で売っているようなボールペンが刑務所は独占的に</w:t>
      </w:r>
      <w:r w:rsidR="00CA2BA8">
        <w:rPr>
          <w:rFonts w:hint="eastAsia"/>
          <w:szCs w:val="21"/>
        </w:rPr>
        <w:t>150</w:t>
      </w:r>
      <w:r w:rsidR="00CA2BA8">
        <w:rPr>
          <w:rFonts w:hint="eastAsia"/>
          <w:szCs w:val="21"/>
        </w:rPr>
        <w:t>円で売りつけている。</w:t>
      </w:r>
      <w:r w:rsidR="00485ADC">
        <w:rPr>
          <w:rFonts w:hint="eastAsia"/>
          <w:szCs w:val="21"/>
        </w:rPr>
        <w:t>刑務所で売っているものではないと使わせないのは日本の刑務所のやり方で、いまはアメリカ資本のサービサーという会社が独占しています。この搾取の構図を崩す意味合いも含めて、廉価で受刑者に書籍を提供し、更生の助けになれればと考えています。</w:t>
      </w:r>
    </w:p>
    <w:p w:rsidR="00485ADC" w:rsidRDefault="00485ADC" w:rsidP="00FD5BE2">
      <w:pPr>
        <w:spacing w:line="340" w:lineRule="exact"/>
        <w:jc w:val="left"/>
        <w:rPr>
          <w:szCs w:val="21"/>
        </w:rPr>
      </w:pPr>
    </w:p>
    <w:p w:rsidR="00485ADC" w:rsidRDefault="00485ADC" w:rsidP="00FD5BE2">
      <w:pPr>
        <w:spacing w:line="340" w:lineRule="exact"/>
        <w:ind w:firstLineChars="100" w:firstLine="210"/>
        <w:jc w:val="left"/>
        <w:rPr>
          <w:szCs w:val="21"/>
        </w:rPr>
      </w:pPr>
      <w:r>
        <w:rPr>
          <w:rFonts w:hint="eastAsia"/>
          <w:szCs w:val="21"/>
        </w:rPr>
        <w:t>具体的には有</w:t>
      </w:r>
      <w:r w:rsidR="007845C3">
        <w:rPr>
          <w:rFonts w:hint="eastAsia"/>
          <w:szCs w:val="21"/>
        </w:rPr>
        <w:t>志には資金と本を提供していただき、これをもとに図書館の運営を行います。いま巷ではブックオフをはじめ、多くの古本屋が買取りをしていますが、買取り価額はとても安く、原価の</w:t>
      </w:r>
      <w:r w:rsidR="007845C3">
        <w:rPr>
          <w:rFonts w:hint="eastAsia"/>
          <w:szCs w:val="21"/>
        </w:rPr>
        <w:t>2</w:t>
      </w:r>
      <w:r w:rsidR="007845C3">
        <w:rPr>
          <w:rFonts w:hint="eastAsia"/>
          <w:szCs w:val="21"/>
        </w:rPr>
        <w:t>％前後であることが多い。売るのに時間もかかります。そこで多くの家庭ではごみとして大量の本が廃棄している。これはもったいないことです。モノが溢れている日本ではあるが、</w:t>
      </w:r>
      <w:bookmarkStart w:id="0" w:name="_GoBack"/>
      <w:r w:rsidR="007845C3">
        <w:rPr>
          <w:rFonts w:hint="eastAsia"/>
          <w:szCs w:val="21"/>
        </w:rPr>
        <w:t>刑務所では本を読みたくても買えない人が大勢います</w:t>
      </w:r>
      <w:bookmarkEnd w:id="0"/>
      <w:r w:rsidR="007845C3">
        <w:rPr>
          <w:rFonts w:hint="eastAsia"/>
          <w:szCs w:val="21"/>
        </w:rPr>
        <w:t>。廃棄予定の本を当方に送っていただければ、その本を必要としている受刑者のもとに責任をもって送ります。古本で更生を支援し、社会貢献します。</w:t>
      </w:r>
    </w:p>
    <w:p w:rsidR="00E8551E" w:rsidRDefault="00380827" w:rsidP="00FD5BE2">
      <w:pPr>
        <w:spacing w:line="340" w:lineRule="exact"/>
        <w:ind w:firstLineChars="100" w:firstLine="210"/>
        <w:jc w:val="left"/>
        <w:rPr>
          <w:szCs w:val="21"/>
        </w:rPr>
      </w:pPr>
      <w:r>
        <w:rPr>
          <w:rFonts w:hint="eastAsia"/>
          <w:szCs w:val="21"/>
        </w:rPr>
        <w:t>古本の送料は自己負</w:t>
      </w:r>
      <w:r w:rsidR="00FD5BE2">
        <w:rPr>
          <w:rFonts w:hint="eastAsia"/>
          <w:szCs w:val="21"/>
        </w:rPr>
        <w:t>担でお願いします。近郊プラス大量の場合は当方より車両を用意して</w:t>
      </w:r>
      <w:r>
        <w:rPr>
          <w:rFonts w:hint="eastAsia"/>
          <w:szCs w:val="21"/>
        </w:rPr>
        <w:t>引き取りに参ります。</w:t>
      </w:r>
    </w:p>
    <w:p w:rsidR="00380827" w:rsidRDefault="00380827" w:rsidP="00FD5BE2">
      <w:pPr>
        <w:spacing w:line="340" w:lineRule="exact"/>
        <w:ind w:firstLineChars="100" w:firstLine="210"/>
        <w:jc w:val="left"/>
        <w:rPr>
          <w:szCs w:val="21"/>
        </w:rPr>
      </w:pPr>
      <w:r>
        <w:rPr>
          <w:rFonts w:hint="eastAsia"/>
          <w:szCs w:val="21"/>
        </w:rPr>
        <w:t>提供された本は再販できるものに関しては古本屋に売り、その代金は受刑者に本を送る際の送料と当プロジェクトの運営費に充てます。</w:t>
      </w:r>
    </w:p>
    <w:p w:rsidR="00565FE1" w:rsidRDefault="00380827" w:rsidP="00FD5BE2">
      <w:pPr>
        <w:spacing w:line="340" w:lineRule="exact"/>
        <w:ind w:firstLineChars="100" w:firstLine="210"/>
        <w:jc w:val="left"/>
        <w:rPr>
          <w:szCs w:val="21"/>
        </w:rPr>
      </w:pPr>
      <w:r>
        <w:rPr>
          <w:rFonts w:hint="eastAsia"/>
          <w:szCs w:val="21"/>
        </w:rPr>
        <w:t>本のジャンルなどは問いません。蔵書印や書き込みがあってもかまいません。きちんと処理したうえで</w:t>
      </w:r>
      <w:r w:rsidR="00C23F7F">
        <w:rPr>
          <w:rFonts w:hint="eastAsia"/>
          <w:szCs w:val="21"/>
        </w:rPr>
        <w:t>、在庫リストを作り、希望している受刑者のもとに送り、選んでいただき、送付いたします。</w:t>
      </w:r>
    </w:p>
    <w:p w:rsidR="00380827" w:rsidRDefault="00380827" w:rsidP="00FD5BE2">
      <w:pPr>
        <w:spacing w:line="340" w:lineRule="exact"/>
        <w:ind w:firstLineChars="100" w:firstLine="210"/>
        <w:jc w:val="left"/>
        <w:rPr>
          <w:szCs w:val="21"/>
        </w:rPr>
      </w:pPr>
      <w:r>
        <w:rPr>
          <w:rFonts w:hint="eastAsia"/>
          <w:szCs w:val="21"/>
        </w:rPr>
        <w:t>2015</w:t>
      </w:r>
      <w:r>
        <w:rPr>
          <w:rFonts w:hint="eastAsia"/>
          <w:szCs w:val="21"/>
        </w:rPr>
        <w:t>年</w:t>
      </w:r>
      <w:r>
        <w:rPr>
          <w:rFonts w:hint="eastAsia"/>
          <w:szCs w:val="21"/>
        </w:rPr>
        <w:t>8</w:t>
      </w:r>
      <w:r>
        <w:rPr>
          <w:rFonts w:hint="eastAsia"/>
          <w:szCs w:val="21"/>
        </w:rPr>
        <w:t>月末現在</w:t>
      </w:r>
      <w:r w:rsidR="008B6B6A">
        <w:rPr>
          <w:rFonts w:hint="eastAsia"/>
          <w:szCs w:val="21"/>
        </w:rPr>
        <w:t>ま</w:t>
      </w:r>
      <w:r>
        <w:rPr>
          <w:rFonts w:hint="eastAsia"/>
          <w:szCs w:val="21"/>
        </w:rPr>
        <w:t>では、わたし汪が自宅の一室</w:t>
      </w:r>
      <w:r w:rsidR="008B6B6A">
        <w:rPr>
          <w:rFonts w:hint="eastAsia"/>
          <w:szCs w:val="21"/>
        </w:rPr>
        <w:t>のほか</w:t>
      </w:r>
      <w:r>
        <w:rPr>
          <w:rFonts w:hint="eastAsia"/>
          <w:szCs w:val="21"/>
        </w:rPr>
        <w:t>、</w:t>
      </w:r>
      <w:r w:rsidR="008B6B6A">
        <w:rPr>
          <w:rFonts w:hint="eastAsia"/>
          <w:szCs w:val="21"/>
        </w:rPr>
        <w:t>パソコン</w:t>
      </w:r>
      <w:r w:rsidR="008B6B6A">
        <w:rPr>
          <w:rFonts w:hint="eastAsia"/>
          <w:szCs w:val="21"/>
        </w:rPr>
        <w:t>2</w:t>
      </w:r>
      <w:r w:rsidR="008B6B6A">
        <w:rPr>
          <w:rFonts w:hint="eastAsia"/>
          <w:szCs w:val="21"/>
        </w:rPr>
        <w:t>台</w:t>
      </w:r>
      <w:r>
        <w:rPr>
          <w:rFonts w:hint="eastAsia"/>
          <w:szCs w:val="21"/>
        </w:rPr>
        <w:t>と</w:t>
      </w:r>
      <w:r w:rsidR="008B6B6A">
        <w:rPr>
          <w:rFonts w:hint="eastAsia"/>
          <w:szCs w:val="21"/>
        </w:rPr>
        <w:t>デジカメ</w:t>
      </w:r>
      <w:r w:rsidR="008B6B6A">
        <w:rPr>
          <w:rFonts w:hint="eastAsia"/>
          <w:szCs w:val="21"/>
        </w:rPr>
        <w:t>1</w:t>
      </w:r>
      <w:r w:rsidR="008B6B6A">
        <w:rPr>
          <w:rFonts w:hint="eastAsia"/>
          <w:szCs w:val="21"/>
        </w:rPr>
        <w:t>台、本棚、事務机を提供します。横浜市にあるケベック・カリタス</w:t>
      </w:r>
      <w:r w:rsidR="00CD51E0">
        <w:rPr>
          <w:rFonts w:hint="eastAsia"/>
          <w:szCs w:val="21"/>
        </w:rPr>
        <w:t>女子修道女会</w:t>
      </w:r>
      <w:r w:rsidR="008B6B6A">
        <w:rPr>
          <w:rFonts w:hint="eastAsia"/>
          <w:szCs w:val="21"/>
        </w:rPr>
        <w:t>からはカラーコピー機</w:t>
      </w:r>
      <w:r w:rsidR="008B6B6A">
        <w:rPr>
          <w:rFonts w:hint="eastAsia"/>
          <w:szCs w:val="21"/>
        </w:rPr>
        <w:t>1</w:t>
      </w:r>
      <w:r w:rsidR="00CD51E0">
        <w:rPr>
          <w:rFonts w:hint="eastAsia"/>
          <w:szCs w:val="21"/>
        </w:rPr>
        <w:t>台とインクが提供されました。また同会の井手</w:t>
      </w:r>
      <w:r w:rsidR="008B6B6A">
        <w:rPr>
          <w:rFonts w:hint="eastAsia"/>
          <w:szCs w:val="21"/>
        </w:rPr>
        <w:t>シスターからは</w:t>
      </w:r>
      <w:r w:rsidR="00CD51E0">
        <w:rPr>
          <w:rFonts w:hint="eastAsia"/>
          <w:szCs w:val="21"/>
        </w:rPr>
        <w:t>50</w:t>
      </w:r>
      <w:r w:rsidR="008B6B6A">
        <w:rPr>
          <w:rFonts w:hint="eastAsia"/>
          <w:szCs w:val="21"/>
        </w:rPr>
        <w:t>冊の初版本が提供されました。</w:t>
      </w:r>
      <w:r w:rsidR="00E8551E">
        <w:rPr>
          <w:rFonts w:hint="eastAsia"/>
          <w:szCs w:val="21"/>
        </w:rPr>
        <w:t>渋谷にあるバー「クロスロード」の岩渕照雄さんからは約</w:t>
      </w:r>
      <w:r w:rsidR="00CD51E0">
        <w:rPr>
          <w:rFonts w:hint="eastAsia"/>
          <w:szCs w:val="21"/>
        </w:rPr>
        <w:t>800</w:t>
      </w:r>
      <w:r w:rsidR="00E8551E">
        <w:rPr>
          <w:rFonts w:hint="eastAsia"/>
          <w:szCs w:val="21"/>
        </w:rPr>
        <w:t>冊の本の提供がありました。</w:t>
      </w:r>
      <w:r w:rsidR="00C23F7F">
        <w:rPr>
          <w:rFonts w:hint="eastAsia"/>
          <w:szCs w:val="21"/>
        </w:rPr>
        <w:t>本の入手・管理などの作業は精神疾患を抱える女性二人とホームレスが担当しています。</w:t>
      </w:r>
      <w:r w:rsidR="00384C5C">
        <w:rPr>
          <w:rFonts w:hint="eastAsia"/>
          <w:szCs w:val="21"/>
        </w:rPr>
        <w:t>肝心な資金はまだゼロ円の状態ですが、善は急げと見切り発車しました。どうか皆様のご賛同とともに、資金と書籍の寄付をお願い申し上げます。</w:t>
      </w:r>
    </w:p>
    <w:p w:rsidR="00FD5BE2" w:rsidRPr="00FD5BE2" w:rsidRDefault="00FD5BE2" w:rsidP="00FD5BE2">
      <w:pPr>
        <w:spacing w:line="340" w:lineRule="exact"/>
        <w:ind w:firstLineChars="100" w:firstLine="211"/>
        <w:jc w:val="left"/>
        <w:rPr>
          <w:b/>
          <w:szCs w:val="21"/>
          <w:u w:val="single"/>
        </w:rPr>
      </w:pPr>
      <w:r w:rsidRPr="00FD5BE2">
        <w:rPr>
          <w:rFonts w:hint="eastAsia"/>
          <w:b/>
          <w:szCs w:val="21"/>
          <w:u w:val="single"/>
        </w:rPr>
        <w:t>お問い合わせ先</w:t>
      </w:r>
    </w:p>
    <w:p w:rsidR="00565FE1" w:rsidRDefault="00565FE1" w:rsidP="00FD5BE2">
      <w:pPr>
        <w:spacing w:line="340" w:lineRule="exact"/>
        <w:ind w:firstLineChars="100" w:firstLine="210"/>
        <w:jc w:val="left"/>
        <w:rPr>
          <w:rStyle w:val="a3"/>
          <w:szCs w:val="21"/>
        </w:rPr>
      </w:pPr>
      <w:r>
        <w:rPr>
          <w:rFonts w:hint="eastAsia"/>
          <w:szCs w:val="21"/>
        </w:rPr>
        <w:t xml:space="preserve">メールアドレス　</w:t>
      </w:r>
      <w:hyperlink r:id="rId7" w:history="1">
        <w:r w:rsidRPr="0032648A">
          <w:rPr>
            <w:rStyle w:val="a3"/>
            <w:rFonts w:hint="eastAsia"/>
            <w:szCs w:val="21"/>
          </w:rPr>
          <w:t>wangnan19862014@gmail.com</w:t>
        </w:r>
      </w:hyperlink>
    </w:p>
    <w:p w:rsidR="005204D4" w:rsidRDefault="005204D4" w:rsidP="00FD5BE2">
      <w:pPr>
        <w:spacing w:line="340" w:lineRule="exact"/>
        <w:ind w:firstLineChars="100" w:firstLine="210"/>
        <w:jc w:val="left"/>
        <w:rPr>
          <w:szCs w:val="21"/>
        </w:rPr>
      </w:pPr>
      <w:r>
        <w:rPr>
          <w:rFonts w:hint="eastAsia"/>
          <w:szCs w:val="21"/>
        </w:rPr>
        <w:t>汪（わん</w:t>
      </w:r>
      <w:r w:rsidRPr="005204D4">
        <w:rPr>
          <w:rFonts w:hint="eastAsia"/>
          <w:szCs w:val="21"/>
        </w:rPr>
        <w:t>）</w:t>
      </w:r>
    </w:p>
    <w:p w:rsidR="005204D4" w:rsidRDefault="005204D4" w:rsidP="00FD5BE2">
      <w:pPr>
        <w:spacing w:line="340" w:lineRule="exact"/>
        <w:ind w:firstLineChars="100" w:firstLine="210"/>
        <w:jc w:val="left"/>
        <w:rPr>
          <w:szCs w:val="21"/>
        </w:rPr>
      </w:pPr>
    </w:p>
    <w:p w:rsidR="005204D4" w:rsidRDefault="005204D4" w:rsidP="00FD5BE2">
      <w:pPr>
        <w:spacing w:line="340" w:lineRule="exact"/>
        <w:ind w:firstLineChars="100" w:firstLine="210"/>
        <w:jc w:val="left"/>
        <w:rPr>
          <w:szCs w:val="21"/>
        </w:rPr>
      </w:pPr>
    </w:p>
    <w:p w:rsidR="005204D4" w:rsidRDefault="005204D4" w:rsidP="00FD5BE2">
      <w:pPr>
        <w:spacing w:line="340" w:lineRule="exact"/>
        <w:ind w:firstLineChars="100" w:firstLine="210"/>
        <w:jc w:val="left"/>
        <w:rPr>
          <w:rFonts w:hint="eastAsia"/>
          <w:szCs w:val="21"/>
        </w:rPr>
      </w:pPr>
    </w:p>
    <w:p w:rsidR="00565FE1" w:rsidRPr="0094358E" w:rsidRDefault="0094358E" w:rsidP="0094358E">
      <w:pPr>
        <w:ind w:firstLineChars="100" w:firstLine="440"/>
        <w:jc w:val="center"/>
        <w:rPr>
          <w:sz w:val="44"/>
          <w:szCs w:val="44"/>
        </w:rPr>
      </w:pPr>
      <w:r w:rsidRPr="0094358E">
        <w:rPr>
          <w:rFonts w:hint="eastAsia"/>
          <w:sz w:val="44"/>
          <w:szCs w:val="44"/>
        </w:rPr>
        <w:lastRenderedPageBreak/>
        <w:t>（受刑中の皆様へ）</w:t>
      </w:r>
    </w:p>
    <w:p w:rsidR="00FD5BE2" w:rsidRDefault="0016562E" w:rsidP="00485ADC">
      <w:pPr>
        <w:ind w:firstLineChars="100" w:firstLine="210"/>
        <w:jc w:val="left"/>
        <w:rPr>
          <w:szCs w:val="21"/>
        </w:rPr>
      </w:pPr>
      <w:r>
        <w:rPr>
          <w:rFonts w:hint="eastAsia"/>
          <w:szCs w:val="21"/>
        </w:rPr>
        <w:t>暑い夏も過ぎ、やっと過ごしやすい季節になりました。</w:t>
      </w:r>
      <w:r w:rsidR="00672DB4">
        <w:rPr>
          <w:rFonts w:hint="eastAsia"/>
          <w:szCs w:val="21"/>
        </w:rPr>
        <w:t>断熱材なしのコンクリートの建物に長年暮らしてきた者としては、本当に皆様の健康を案じるとともに、いずれは殺して食用にする豚や牛の小屋だって温度管理されているのに、という憤りを感じます。</w:t>
      </w:r>
    </w:p>
    <w:p w:rsidR="00672DB4" w:rsidRDefault="00672DB4" w:rsidP="00485ADC">
      <w:pPr>
        <w:ind w:firstLineChars="100" w:firstLine="210"/>
        <w:jc w:val="left"/>
        <w:rPr>
          <w:szCs w:val="21"/>
        </w:rPr>
      </w:pPr>
      <w:r>
        <w:rPr>
          <w:rFonts w:hint="eastAsia"/>
          <w:szCs w:val="21"/>
        </w:rPr>
        <w:t xml:space="preserve">　さて、このたびは受刑中の皆様に本を送る活動を始めましたので、ご協力をお願いしたい。運用資金の寄付が最もありがたいのですが、受刑されている間はほとんどが無収入であるという事実を知るものとしては、そんなことをお願いするわけにはいきません。</w:t>
      </w:r>
      <w:r w:rsidR="007E3BF7">
        <w:rPr>
          <w:rFonts w:hint="eastAsia"/>
          <w:szCs w:val="21"/>
        </w:rPr>
        <w:t>現実的にお願いしたい</w:t>
      </w:r>
      <w:r w:rsidR="00B74490">
        <w:rPr>
          <w:rFonts w:hint="eastAsia"/>
          <w:szCs w:val="21"/>
        </w:rPr>
        <w:t>ことをまとめました。</w:t>
      </w:r>
    </w:p>
    <w:p w:rsidR="00B74490" w:rsidRPr="00B74490" w:rsidRDefault="00B74490" w:rsidP="00B74490">
      <w:pPr>
        <w:pStyle w:val="a5"/>
        <w:numPr>
          <w:ilvl w:val="0"/>
          <w:numId w:val="1"/>
        </w:numPr>
        <w:ind w:leftChars="0"/>
        <w:jc w:val="left"/>
        <w:rPr>
          <w:szCs w:val="21"/>
        </w:rPr>
      </w:pPr>
      <w:r w:rsidRPr="00B74490">
        <w:rPr>
          <w:rFonts w:hint="eastAsia"/>
          <w:szCs w:val="21"/>
        </w:rPr>
        <w:t>ご不要な本は当方に宅下げしてください。有効に再利用します。</w:t>
      </w:r>
    </w:p>
    <w:p w:rsidR="00B74490" w:rsidRDefault="00C23F7F" w:rsidP="00485ADC">
      <w:pPr>
        <w:ind w:firstLineChars="100" w:firstLine="210"/>
        <w:jc w:val="left"/>
        <w:rPr>
          <w:szCs w:val="21"/>
        </w:rPr>
      </w:pPr>
      <w:r>
        <w:rPr>
          <w:rFonts w:hint="eastAsia"/>
          <w:szCs w:val="21"/>
        </w:rPr>
        <w:t>（ただし、郵送料は自己負担でお願いします。なお、東京拘置所と千葉</w:t>
      </w:r>
      <w:r w:rsidR="00B74490">
        <w:rPr>
          <w:rFonts w:hint="eastAsia"/>
          <w:szCs w:val="21"/>
        </w:rPr>
        <w:t>刑務所は窓口宅下げも可能です。）</w:t>
      </w:r>
    </w:p>
    <w:p w:rsidR="00B74490" w:rsidRDefault="00B74490" w:rsidP="00B74490">
      <w:pPr>
        <w:pStyle w:val="a5"/>
        <w:numPr>
          <w:ilvl w:val="0"/>
          <w:numId w:val="1"/>
        </w:numPr>
        <w:ind w:leftChars="0"/>
        <w:jc w:val="left"/>
        <w:rPr>
          <w:szCs w:val="21"/>
        </w:rPr>
      </w:pPr>
      <w:r>
        <w:rPr>
          <w:rFonts w:hint="eastAsia"/>
          <w:szCs w:val="21"/>
        </w:rPr>
        <w:t>古本の購入は当方にお任せください。手数料は代金と送料の</w:t>
      </w:r>
      <w:r>
        <w:rPr>
          <w:rFonts w:hint="eastAsia"/>
          <w:szCs w:val="21"/>
        </w:rPr>
        <w:t>30</w:t>
      </w:r>
      <w:r>
        <w:rPr>
          <w:rFonts w:hint="eastAsia"/>
          <w:szCs w:val="21"/>
        </w:rPr>
        <w:t>％です。アマゾンなどでは代金が</w:t>
      </w:r>
      <w:r>
        <w:rPr>
          <w:rFonts w:hint="eastAsia"/>
          <w:szCs w:val="21"/>
        </w:rPr>
        <w:t>1</w:t>
      </w:r>
      <w:r>
        <w:rPr>
          <w:rFonts w:hint="eastAsia"/>
          <w:szCs w:val="21"/>
        </w:rPr>
        <w:t>円の本がたくさんあり、送料は</w:t>
      </w:r>
      <w:r>
        <w:rPr>
          <w:rFonts w:hint="eastAsia"/>
          <w:szCs w:val="21"/>
        </w:rPr>
        <w:t>257</w:t>
      </w:r>
      <w:r>
        <w:rPr>
          <w:rFonts w:hint="eastAsia"/>
          <w:szCs w:val="21"/>
        </w:rPr>
        <w:t>円がほとんどです。この場合の総額は（</w:t>
      </w:r>
      <w:r>
        <w:rPr>
          <w:rFonts w:hint="eastAsia"/>
          <w:szCs w:val="21"/>
        </w:rPr>
        <w:t>1</w:t>
      </w:r>
      <w:r>
        <w:rPr>
          <w:rFonts w:hint="eastAsia"/>
          <w:szCs w:val="21"/>
        </w:rPr>
        <w:t>＋</w:t>
      </w:r>
      <w:r>
        <w:rPr>
          <w:rFonts w:hint="eastAsia"/>
          <w:szCs w:val="21"/>
        </w:rPr>
        <w:t>257</w:t>
      </w:r>
      <w:r>
        <w:rPr>
          <w:rFonts w:hint="eastAsia"/>
          <w:szCs w:val="21"/>
        </w:rPr>
        <w:t>）×</w:t>
      </w:r>
      <w:r>
        <w:rPr>
          <w:rFonts w:hint="eastAsia"/>
          <w:szCs w:val="21"/>
        </w:rPr>
        <w:t>1.3</w:t>
      </w:r>
      <w:r>
        <w:rPr>
          <w:rFonts w:hint="eastAsia"/>
          <w:szCs w:val="21"/>
        </w:rPr>
        <w:t>＝</w:t>
      </w:r>
      <w:r w:rsidR="007815F1">
        <w:rPr>
          <w:rFonts w:hint="eastAsia"/>
          <w:szCs w:val="21"/>
        </w:rPr>
        <w:t>335</w:t>
      </w:r>
      <w:r w:rsidR="007815F1">
        <w:rPr>
          <w:rFonts w:hint="eastAsia"/>
          <w:szCs w:val="21"/>
        </w:rPr>
        <w:t>円になります。</w:t>
      </w:r>
    </w:p>
    <w:p w:rsidR="007815F1" w:rsidRPr="00B74490" w:rsidRDefault="007815F1" w:rsidP="00B74490">
      <w:pPr>
        <w:pStyle w:val="a5"/>
        <w:numPr>
          <w:ilvl w:val="0"/>
          <w:numId w:val="1"/>
        </w:numPr>
        <w:ind w:leftChars="0"/>
        <w:jc w:val="left"/>
        <w:rPr>
          <w:szCs w:val="21"/>
        </w:rPr>
      </w:pPr>
      <w:r>
        <w:rPr>
          <w:rFonts w:hint="eastAsia"/>
          <w:szCs w:val="21"/>
        </w:rPr>
        <w:t>今はネット社会です。気になることがありましたら、当方が代わりにネット上で検索し、あなたのモヤモヤを解消します。学習したいものの詳細を知りたい、気になるメガネのラインナップ、昔住んでいた町の現状、好きな作家の著作リスト、といったものを調べ、印刷して、あなたのもとに送ります。</w:t>
      </w:r>
    </w:p>
    <w:p w:rsidR="00FD5BE2" w:rsidRPr="007815F1" w:rsidRDefault="007815F1" w:rsidP="007815F1">
      <w:pPr>
        <w:ind w:firstLineChars="100" w:firstLine="321"/>
        <w:jc w:val="center"/>
        <w:rPr>
          <w:b/>
          <w:sz w:val="32"/>
          <w:szCs w:val="32"/>
        </w:rPr>
      </w:pPr>
      <w:r w:rsidRPr="007815F1">
        <w:rPr>
          <w:rFonts w:hint="eastAsia"/>
          <w:b/>
          <w:sz w:val="32"/>
          <w:szCs w:val="32"/>
        </w:rPr>
        <w:t>インターネット検索サービス</w:t>
      </w:r>
    </w:p>
    <w:p w:rsidR="00FD5BE2" w:rsidRDefault="005204D4" w:rsidP="00485ADC">
      <w:pPr>
        <w:ind w:firstLineChars="100" w:firstLine="210"/>
        <w:jc w:val="left"/>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83185</wp:posOffset>
                </wp:positionH>
                <wp:positionV relativeFrom="paragraph">
                  <wp:posOffset>111125</wp:posOffset>
                </wp:positionV>
                <wp:extent cx="6551930" cy="2647950"/>
                <wp:effectExtent l="0" t="0" r="2032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1930" cy="2647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BE2" w:rsidRDefault="00FD5BE2">
                            <w:r w:rsidRPr="00FD5BE2">
                              <w:rPr>
                                <w:rFonts w:hint="eastAsia"/>
                              </w:rPr>
                              <w:t>このような支援活動は過去に多くの団体及び個人が行ってきました。しかしほとんどが財政難で中止したと思われます。そこでこの活動資金の捻出のため、受刑者向けにインターネット検索サービスを始めることにしました。手紙やはがきで検索ワードを当方に送り、検索結果を印刷して送り返します。料金は初回のみ登録料</w:t>
                            </w:r>
                            <w:r w:rsidRPr="00FD5BE2">
                              <w:rPr>
                                <w:rFonts w:hint="eastAsia"/>
                              </w:rPr>
                              <w:t>500</w:t>
                            </w:r>
                            <w:r w:rsidRPr="00FD5BE2">
                              <w:rPr>
                                <w:rFonts w:hint="eastAsia"/>
                              </w:rPr>
                              <w:t>円が必要。検索結果は</w:t>
                            </w:r>
                            <w:r w:rsidRPr="00FD5BE2">
                              <w:rPr>
                                <w:rFonts w:hint="eastAsia"/>
                              </w:rPr>
                              <w:t>A4</w:t>
                            </w:r>
                            <w:r w:rsidRPr="00FD5BE2">
                              <w:rPr>
                                <w:rFonts w:hint="eastAsia"/>
                              </w:rPr>
                              <w:t>用紙に印刷し、一枚の料金は</w:t>
                            </w:r>
                            <w:r w:rsidRPr="00FD5BE2">
                              <w:rPr>
                                <w:rFonts w:hint="eastAsia"/>
                              </w:rPr>
                              <w:t>15</w:t>
                            </w:r>
                            <w:r w:rsidRPr="00FD5BE2">
                              <w:rPr>
                                <w:rFonts w:hint="eastAsia"/>
                              </w:rPr>
                              <w:t>円とします。送料は</w:t>
                            </w:r>
                            <w:r w:rsidRPr="00FD5BE2">
                              <w:rPr>
                                <w:rFonts w:hint="eastAsia"/>
                              </w:rPr>
                              <w:t>5</w:t>
                            </w:r>
                            <w:r w:rsidRPr="00FD5BE2">
                              <w:rPr>
                                <w:rFonts w:hint="eastAsia"/>
                              </w:rPr>
                              <w:t>枚までは（定形）</w:t>
                            </w:r>
                            <w:r w:rsidRPr="00FD5BE2">
                              <w:rPr>
                                <w:rFonts w:hint="eastAsia"/>
                              </w:rPr>
                              <w:t>82</w:t>
                            </w:r>
                            <w:r w:rsidRPr="00FD5BE2">
                              <w:rPr>
                                <w:rFonts w:hint="eastAsia"/>
                              </w:rPr>
                              <w:t>円。</w:t>
                            </w:r>
                            <w:r w:rsidRPr="00FD5BE2">
                              <w:rPr>
                                <w:rFonts w:hint="eastAsia"/>
                              </w:rPr>
                              <w:t>9</w:t>
                            </w:r>
                            <w:r w:rsidRPr="00FD5BE2">
                              <w:rPr>
                                <w:rFonts w:hint="eastAsia"/>
                              </w:rPr>
                              <w:t>枚までは（定形）</w:t>
                            </w:r>
                            <w:r w:rsidRPr="00FD5BE2">
                              <w:rPr>
                                <w:rFonts w:hint="eastAsia"/>
                              </w:rPr>
                              <w:t>92</w:t>
                            </w:r>
                            <w:r w:rsidRPr="00FD5BE2">
                              <w:rPr>
                                <w:rFonts w:hint="eastAsia"/>
                              </w:rPr>
                              <w:t>円。</w:t>
                            </w:r>
                            <w:r w:rsidRPr="00FD5BE2">
                              <w:rPr>
                                <w:rFonts w:hint="eastAsia"/>
                              </w:rPr>
                              <w:t>18</w:t>
                            </w:r>
                            <w:r w:rsidRPr="00FD5BE2">
                              <w:rPr>
                                <w:rFonts w:hint="eastAsia"/>
                              </w:rPr>
                              <w:t>枚までは（定形外）</w:t>
                            </w:r>
                            <w:r w:rsidRPr="00FD5BE2">
                              <w:rPr>
                                <w:rFonts w:hint="eastAsia"/>
                              </w:rPr>
                              <w:t>140</w:t>
                            </w:r>
                            <w:r w:rsidRPr="00FD5BE2">
                              <w:rPr>
                                <w:rFonts w:hint="eastAsia"/>
                              </w:rPr>
                              <w:t>円。</w:t>
                            </w:r>
                            <w:r w:rsidRPr="00FD5BE2">
                              <w:rPr>
                                <w:rFonts w:hint="eastAsia"/>
                              </w:rPr>
                              <w:t>27</w:t>
                            </w:r>
                            <w:r w:rsidRPr="00FD5BE2">
                              <w:rPr>
                                <w:rFonts w:hint="eastAsia"/>
                              </w:rPr>
                              <w:t>枚までは（定形外）</w:t>
                            </w:r>
                            <w:r w:rsidRPr="00FD5BE2">
                              <w:rPr>
                                <w:rFonts w:hint="eastAsia"/>
                              </w:rPr>
                              <w:t>205</w:t>
                            </w:r>
                            <w:r w:rsidRPr="00FD5BE2">
                              <w:rPr>
                                <w:rFonts w:hint="eastAsia"/>
                              </w:rPr>
                              <w:t>円。すべての料金は現金のほか、切手でも受け付けます。その際は一割増しとします。</w:t>
                            </w:r>
                          </w:p>
                          <w:p w:rsidR="007815F1" w:rsidRPr="007815F1" w:rsidRDefault="007815F1" w:rsidP="007815F1">
                            <w:pPr>
                              <w:ind w:firstLineChars="100" w:firstLine="280"/>
                              <w:jc w:val="center"/>
                              <w:rPr>
                                <w:sz w:val="28"/>
                                <w:szCs w:val="28"/>
                                <w:u w:val="single"/>
                              </w:rPr>
                            </w:pPr>
                            <w:r w:rsidRPr="007815F1">
                              <w:rPr>
                                <w:rFonts w:hint="eastAsia"/>
                                <w:sz w:val="28"/>
                                <w:szCs w:val="28"/>
                                <w:u w:val="single"/>
                              </w:rPr>
                              <w:t>送料早見表</w:t>
                            </w:r>
                          </w:p>
                          <w:tbl>
                            <w:tblPr>
                              <w:tblStyle w:val="a4"/>
                              <w:tblW w:w="0" w:type="auto"/>
                              <w:jc w:val="center"/>
                              <w:tblLook w:val="04A0" w:firstRow="1" w:lastRow="0" w:firstColumn="1" w:lastColumn="0" w:noHBand="0" w:noVBand="1"/>
                            </w:tblPr>
                            <w:tblGrid>
                              <w:gridCol w:w="959"/>
                              <w:gridCol w:w="1418"/>
                              <w:gridCol w:w="1417"/>
                              <w:gridCol w:w="1843"/>
                              <w:gridCol w:w="1843"/>
                              <w:gridCol w:w="992"/>
                            </w:tblGrid>
                            <w:tr w:rsidR="007815F1" w:rsidTr="007815F1">
                              <w:trPr>
                                <w:jc w:val="center"/>
                              </w:trPr>
                              <w:tc>
                                <w:tcPr>
                                  <w:tcW w:w="959" w:type="dxa"/>
                                </w:tcPr>
                                <w:p w:rsidR="007815F1" w:rsidRDefault="007815F1" w:rsidP="00832C03">
                                  <w:pPr>
                                    <w:jc w:val="left"/>
                                    <w:rPr>
                                      <w:szCs w:val="21"/>
                                    </w:rPr>
                                  </w:pPr>
                                </w:p>
                              </w:tc>
                              <w:tc>
                                <w:tcPr>
                                  <w:tcW w:w="1418" w:type="dxa"/>
                                </w:tcPr>
                                <w:p w:rsidR="007815F1" w:rsidRDefault="007815F1" w:rsidP="00832C03">
                                  <w:pPr>
                                    <w:jc w:val="left"/>
                                    <w:rPr>
                                      <w:szCs w:val="21"/>
                                    </w:rPr>
                                  </w:pPr>
                                  <w:r>
                                    <w:rPr>
                                      <w:rFonts w:hint="eastAsia"/>
                                      <w:szCs w:val="21"/>
                                    </w:rPr>
                                    <w:t>～</w:t>
                                  </w:r>
                                  <w:r>
                                    <w:rPr>
                                      <w:rFonts w:hint="eastAsia"/>
                                      <w:szCs w:val="21"/>
                                    </w:rPr>
                                    <w:t>5</w:t>
                                  </w:r>
                                  <w:r>
                                    <w:rPr>
                                      <w:rFonts w:hint="eastAsia"/>
                                      <w:szCs w:val="21"/>
                                    </w:rPr>
                                    <w:t>枚</w:t>
                                  </w:r>
                                </w:p>
                              </w:tc>
                              <w:tc>
                                <w:tcPr>
                                  <w:tcW w:w="1417" w:type="dxa"/>
                                </w:tcPr>
                                <w:p w:rsidR="007815F1" w:rsidRDefault="007815F1" w:rsidP="00832C03">
                                  <w:pPr>
                                    <w:jc w:val="left"/>
                                    <w:rPr>
                                      <w:szCs w:val="21"/>
                                    </w:rPr>
                                  </w:pPr>
                                  <w:r>
                                    <w:rPr>
                                      <w:rFonts w:hint="eastAsia"/>
                                      <w:szCs w:val="21"/>
                                    </w:rPr>
                                    <w:t>～</w:t>
                                  </w:r>
                                  <w:r>
                                    <w:rPr>
                                      <w:rFonts w:hint="eastAsia"/>
                                      <w:szCs w:val="21"/>
                                    </w:rPr>
                                    <w:t>9</w:t>
                                  </w:r>
                                  <w:r>
                                    <w:rPr>
                                      <w:rFonts w:hint="eastAsia"/>
                                      <w:szCs w:val="21"/>
                                    </w:rPr>
                                    <w:t>枚</w:t>
                                  </w:r>
                                </w:p>
                              </w:tc>
                              <w:tc>
                                <w:tcPr>
                                  <w:tcW w:w="1843" w:type="dxa"/>
                                </w:tcPr>
                                <w:p w:rsidR="007815F1" w:rsidRDefault="007815F1" w:rsidP="00832C03">
                                  <w:pPr>
                                    <w:jc w:val="left"/>
                                    <w:rPr>
                                      <w:szCs w:val="21"/>
                                    </w:rPr>
                                  </w:pPr>
                                  <w:r>
                                    <w:rPr>
                                      <w:rFonts w:hint="eastAsia"/>
                                      <w:szCs w:val="21"/>
                                    </w:rPr>
                                    <w:t>～</w:t>
                                  </w:r>
                                  <w:r>
                                    <w:rPr>
                                      <w:rFonts w:hint="eastAsia"/>
                                      <w:szCs w:val="21"/>
                                    </w:rPr>
                                    <w:t>18</w:t>
                                  </w:r>
                                  <w:r>
                                    <w:rPr>
                                      <w:rFonts w:hint="eastAsia"/>
                                      <w:szCs w:val="21"/>
                                    </w:rPr>
                                    <w:t>枚</w:t>
                                  </w:r>
                                </w:p>
                              </w:tc>
                              <w:tc>
                                <w:tcPr>
                                  <w:tcW w:w="1843" w:type="dxa"/>
                                </w:tcPr>
                                <w:p w:rsidR="007815F1" w:rsidRDefault="007815F1" w:rsidP="00832C03">
                                  <w:pPr>
                                    <w:jc w:val="left"/>
                                    <w:rPr>
                                      <w:szCs w:val="21"/>
                                    </w:rPr>
                                  </w:pPr>
                                  <w:r>
                                    <w:rPr>
                                      <w:rFonts w:hint="eastAsia"/>
                                      <w:szCs w:val="21"/>
                                    </w:rPr>
                                    <w:t>～</w:t>
                                  </w:r>
                                  <w:r>
                                    <w:rPr>
                                      <w:rFonts w:hint="eastAsia"/>
                                      <w:szCs w:val="21"/>
                                    </w:rPr>
                                    <w:t>27</w:t>
                                  </w:r>
                                  <w:r>
                                    <w:rPr>
                                      <w:rFonts w:hint="eastAsia"/>
                                      <w:szCs w:val="21"/>
                                    </w:rPr>
                                    <w:t>枚</w:t>
                                  </w:r>
                                </w:p>
                              </w:tc>
                              <w:tc>
                                <w:tcPr>
                                  <w:tcW w:w="992" w:type="dxa"/>
                                </w:tcPr>
                                <w:p w:rsidR="007815F1" w:rsidRDefault="007815F1" w:rsidP="00832C03">
                                  <w:pPr>
                                    <w:jc w:val="left"/>
                                    <w:rPr>
                                      <w:szCs w:val="21"/>
                                    </w:rPr>
                                  </w:pPr>
                                  <w:r>
                                    <w:rPr>
                                      <w:rFonts w:hint="eastAsia"/>
                                      <w:szCs w:val="21"/>
                                    </w:rPr>
                                    <w:t>登録料</w:t>
                                  </w:r>
                                </w:p>
                              </w:tc>
                            </w:tr>
                            <w:tr w:rsidR="007815F1" w:rsidTr="007815F1">
                              <w:trPr>
                                <w:jc w:val="center"/>
                              </w:trPr>
                              <w:tc>
                                <w:tcPr>
                                  <w:tcW w:w="959" w:type="dxa"/>
                                </w:tcPr>
                                <w:p w:rsidR="007815F1" w:rsidRDefault="007815F1" w:rsidP="00832C03">
                                  <w:pPr>
                                    <w:jc w:val="left"/>
                                    <w:rPr>
                                      <w:szCs w:val="21"/>
                                    </w:rPr>
                                  </w:pPr>
                                  <w:r>
                                    <w:rPr>
                                      <w:rFonts w:hint="eastAsia"/>
                                      <w:szCs w:val="21"/>
                                    </w:rPr>
                                    <w:t>現金</w:t>
                                  </w:r>
                                </w:p>
                              </w:tc>
                              <w:tc>
                                <w:tcPr>
                                  <w:tcW w:w="1418" w:type="dxa"/>
                                </w:tcPr>
                                <w:p w:rsidR="007815F1" w:rsidRDefault="007815F1" w:rsidP="00832C03">
                                  <w:pPr>
                                    <w:jc w:val="left"/>
                                    <w:rPr>
                                      <w:szCs w:val="21"/>
                                    </w:rPr>
                                  </w:pPr>
                                  <w:r>
                                    <w:rPr>
                                      <w:rFonts w:hint="eastAsia"/>
                                      <w:szCs w:val="21"/>
                                    </w:rPr>
                                    <w:t>82</w:t>
                                  </w:r>
                                  <w:r>
                                    <w:rPr>
                                      <w:rFonts w:hint="eastAsia"/>
                                      <w:szCs w:val="21"/>
                                    </w:rPr>
                                    <w:t>円（定形）</w:t>
                                  </w:r>
                                </w:p>
                              </w:tc>
                              <w:tc>
                                <w:tcPr>
                                  <w:tcW w:w="1417" w:type="dxa"/>
                                </w:tcPr>
                                <w:p w:rsidR="007815F1" w:rsidRDefault="007815F1" w:rsidP="00832C03">
                                  <w:pPr>
                                    <w:jc w:val="left"/>
                                    <w:rPr>
                                      <w:szCs w:val="21"/>
                                    </w:rPr>
                                  </w:pPr>
                                  <w:r>
                                    <w:rPr>
                                      <w:rFonts w:hint="eastAsia"/>
                                      <w:szCs w:val="21"/>
                                    </w:rPr>
                                    <w:t>92</w:t>
                                  </w:r>
                                  <w:r>
                                    <w:rPr>
                                      <w:rFonts w:hint="eastAsia"/>
                                      <w:szCs w:val="21"/>
                                    </w:rPr>
                                    <w:t>円（定形）</w:t>
                                  </w:r>
                                </w:p>
                              </w:tc>
                              <w:tc>
                                <w:tcPr>
                                  <w:tcW w:w="1843" w:type="dxa"/>
                                </w:tcPr>
                                <w:p w:rsidR="007815F1" w:rsidRDefault="007815F1" w:rsidP="00832C03">
                                  <w:pPr>
                                    <w:jc w:val="left"/>
                                    <w:rPr>
                                      <w:szCs w:val="21"/>
                                    </w:rPr>
                                  </w:pPr>
                                  <w:r>
                                    <w:rPr>
                                      <w:rFonts w:hint="eastAsia"/>
                                      <w:szCs w:val="21"/>
                                    </w:rPr>
                                    <w:t>140</w:t>
                                  </w:r>
                                  <w:r>
                                    <w:rPr>
                                      <w:rFonts w:hint="eastAsia"/>
                                      <w:szCs w:val="21"/>
                                    </w:rPr>
                                    <w:t>円</w:t>
                                  </w:r>
                                  <w:r w:rsidRPr="00344FE4">
                                    <w:rPr>
                                      <w:rFonts w:hint="eastAsia"/>
                                      <w:szCs w:val="21"/>
                                    </w:rPr>
                                    <w:t>（定形外）</w:t>
                                  </w:r>
                                </w:p>
                              </w:tc>
                              <w:tc>
                                <w:tcPr>
                                  <w:tcW w:w="1843" w:type="dxa"/>
                                </w:tcPr>
                                <w:p w:rsidR="007815F1" w:rsidRDefault="007815F1" w:rsidP="00832C03">
                                  <w:pPr>
                                    <w:jc w:val="left"/>
                                    <w:rPr>
                                      <w:szCs w:val="21"/>
                                    </w:rPr>
                                  </w:pPr>
                                  <w:r>
                                    <w:rPr>
                                      <w:rFonts w:hint="eastAsia"/>
                                      <w:szCs w:val="21"/>
                                    </w:rPr>
                                    <w:t>205</w:t>
                                  </w:r>
                                  <w:r>
                                    <w:rPr>
                                      <w:rFonts w:hint="eastAsia"/>
                                      <w:szCs w:val="21"/>
                                    </w:rPr>
                                    <w:t>円</w:t>
                                  </w:r>
                                  <w:r w:rsidRPr="00344FE4">
                                    <w:rPr>
                                      <w:rFonts w:hint="eastAsia"/>
                                      <w:szCs w:val="21"/>
                                    </w:rPr>
                                    <w:t>（定形外）</w:t>
                                  </w:r>
                                </w:p>
                              </w:tc>
                              <w:tc>
                                <w:tcPr>
                                  <w:tcW w:w="992" w:type="dxa"/>
                                </w:tcPr>
                                <w:p w:rsidR="007815F1" w:rsidRDefault="007815F1" w:rsidP="00832C03">
                                  <w:pPr>
                                    <w:jc w:val="left"/>
                                    <w:rPr>
                                      <w:szCs w:val="21"/>
                                    </w:rPr>
                                  </w:pPr>
                                  <w:r>
                                    <w:rPr>
                                      <w:rFonts w:hint="eastAsia"/>
                                      <w:szCs w:val="21"/>
                                    </w:rPr>
                                    <w:t>500</w:t>
                                  </w:r>
                                  <w:r>
                                    <w:rPr>
                                      <w:rFonts w:hint="eastAsia"/>
                                      <w:szCs w:val="21"/>
                                    </w:rPr>
                                    <w:t>円</w:t>
                                  </w:r>
                                </w:p>
                              </w:tc>
                            </w:tr>
                            <w:tr w:rsidR="007815F1" w:rsidTr="007815F1">
                              <w:trPr>
                                <w:jc w:val="center"/>
                              </w:trPr>
                              <w:tc>
                                <w:tcPr>
                                  <w:tcW w:w="959" w:type="dxa"/>
                                </w:tcPr>
                                <w:p w:rsidR="007815F1" w:rsidRDefault="007815F1" w:rsidP="00832C03">
                                  <w:pPr>
                                    <w:jc w:val="left"/>
                                    <w:rPr>
                                      <w:szCs w:val="21"/>
                                    </w:rPr>
                                  </w:pPr>
                                  <w:r>
                                    <w:rPr>
                                      <w:rFonts w:hint="eastAsia"/>
                                      <w:szCs w:val="21"/>
                                    </w:rPr>
                                    <w:t>切手</w:t>
                                  </w:r>
                                </w:p>
                              </w:tc>
                              <w:tc>
                                <w:tcPr>
                                  <w:tcW w:w="1418" w:type="dxa"/>
                                </w:tcPr>
                                <w:p w:rsidR="007815F1" w:rsidRDefault="007815F1" w:rsidP="00832C03">
                                  <w:pPr>
                                    <w:jc w:val="left"/>
                                    <w:rPr>
                                      <w:szCs w:val="21"/>
                                    </w:rPr>
                                  </w:pPr>
                                  <w:r>
                                    <w:rPr>
                                      <w:rFonts w:hint="eastAsia"/>
                                      <w:szCs w:val="21"/>
                                    </w:rPr>
                                    <w:t>90</w:t>
                                  </w:r>
                                  <w:r>
                                    <w:rPr>
                                      <w:rFonts w:hint="eastAsia"/>
                                      <w:szCs w:val="21"/>
                                    </w:rPr>
                                    <w:t>円</w:t>
                                  </w:r>
                                </w:p>
                              </w:tc>
                              <w:tc>
                                <w:tcPr>
                                  <w:tcW w:w="1417" w:type="dxa"/>
                                </w:tcPr>
                                <w:p w:rsidR="007815F1" w:rsidRDefault="007815F1" w:rsidP="00832C03">
                                  <w:pPr>
                                    <w:jc w:val="left"/>
                                    <w:rPr>
                                      <w:szCs w:val="21"/>
                                    </w:rPr>
                                  </w:pPr>
                                  <w:r>
                                    <w:rPr>
                                      <w:rFonts w:hint="eastAsia"/>
                                      <w:szCs w:val="21"/>
                                    </w:rPr>
                                    <w:t>100</w:t>
                                  </w:r>
                                  <w:r>
                                    <w:rPr>
                                      <w:rFonts w:hint="eastAsia"/>
                                      <w:szCs w:val="21"/>
                                    </w:rPr>
                                    <w:t>円</w:t>
                                  </w:r>
                                </w:p>
                              </w:tc>
                              <w:tc>
                                <w:tcPr>
                                  <w:tcW w:w="1843" w:type="dxa"/>
                                </w:tcPr>
                                <w:p w:rsidR="007815F1" w:rsidRDefault="007815F1" w:rsidP="00832C03">
                                  <w:pPr>
                                    <w:jc w:val="left"/>
                                    <w:rPr>
                                      <w:szCs w:val="21"/>
                                    </w:rPr>
                                  </w:pPr>
                                  <w:r>
                                    <w:rPr>
                                      <w:rFonts w:hint="eastAsia"/>
                                      <w:szCs w:val="21"/>
                                    </w:rPr>
                                    <w:t>160</w:t>
                                  </w:r>
                                  <w:r>
                                    <w:rPr>
                                      <w:rFonts w:hint="eastAsia"/>
                                      <w:szCs w:val="21"/>
                                    </w:rPr>
                                    <w:t>円</w:t>
                                  </w:r>
                                </w:p>
                              </w:tc>
                              <w:tc>
                                <w:tcPr>
                                  <w:tcW w:w="1843" w:type="dxa"/>
                                </w:tcPr>
                                <w:p w:rsidR="007815F1" w:rsidRDefault="007815F1" w:rsidP="00832C03">
                                  <w:pPr>
                                    <w:jc w:val="left"/>
                                    <w:rPr>
                                      <w:szCs w:val="21"/>
                                    </w:rPr>
                                  </w:pPr>
                                  <w:r>
                                    <w:rPr>
                                      <w:rFonts w:hint="eastAsia"/>
                                      <w:szCs w:val="21"/>
                                    </w:rPr>
                                    <w:t>230</w:t>
                                  </w:r>
                                  <w:r>
                                    <w:rPr>
                                      <w:rFonts w:hint="eastAsia"/>
                                      <w:szCs w:val="21"/>
                                    </w:rPr>
                                    <w:t>円</w:t>
                                  </w:r>
                                </w:p>
                              </w:tc>
                              <w:tc>
                                <w:tcPr>
                                  <w:tcW w:w="992" w:type="dxa"/>
                                </w:tcPr>
                                <w:p w:rsidR="007815F1" w:rsidRDefault="007815F1" w:rsidP="00832C03">
                                  <w:pPr>
                                    <w:jc w:val="left"/>
                                    <w:rPr>
                                      <w:szCs w:val="21"/>
                                    </w:rPr>
                                  </w:pPr>
                                  <w:r>
                                    <w:rPr>
                                      <w:rFonts w:hint="eastAsia"/>
                                      <w:szCs w:val="21"/>
                                    </w:rPr>
                                    <w:t>550</w:t>
                                  </w:r>
                                  <w:r>
                                    <w:rPr>
                                      <w:rFonts w:hint="eastAsia"/>
                                      <w:szCs w:val="21"/>
                                    </w:rPr>
                                    <w:t>円</w:t>
                                  </w:r>
                                </w:p>
                              </w:tc>
                            </w:tr>
                          </w:tbl>
                          <w:p w:rsidR="007815F1" w:rsidRDefault="007815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55pt;margin-top:8.75pt;width:515.9pt;height: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sWvgIAAN0FAAAOAAAAZHJzL2Uyb0RvYy54bWysVEtu2zAQ3RfoHQjuG/mbNELkwE2QooCR&#10;BE2KrGmKjIVQHJakbbnLGCh6iF6h6Lrn0UU6pGTH+WxSdENxNG+GM28+R8dVqchCWFeAzmh3r0OJ&#10;0BzyQt9m9Mv12bv3lDjPdM4UaJHRlXD0ePT2zdHSpKIHM1C5sASdaJcuTUZn3ps0SRyfiZK5PTBC&#10;o1KCLZlH0d4muWVL9F6qpNfp7CdLsLmxwIVz+Pe0UdJR9C+l4P5CSic8URnF2Hw8bTyn4UxGRyy9&#10;tczMCt6Gwf4hipIVGh/dujplnpG5LZ65KgtuwYH0exzKBKQsuIg5YDbdzpNsrmbMiJgLkuPMlib3&#10;/9zy88WlJUWe0T4lmpVYonr9vb7/Vd//qdc/SL3+Wa/X9f1vlEk/0LU0LkWrK4N2vvoAFZY9pu7M&#10;BPidQ0iyg2kMHKIDPZW0Zfhi4gQNsSKrbRVE5QnHn/vDYfewjyqOut7+4OBwGOuUPJgb6/xHASUJ&#10;l4xaLHMMgS0mzocAWLqBhNccqCI/K5SKQmgtcaIsWTBsCuW7ISu0eIRSmiwxlD4+/cxDcL21nyrG&#10;7557QH9KB0sRm7ANK/DSUBFvfqVEwCj9WUgsQmTkhRgZ50Jv44zogJKY0WsMW/xDVK8xbvJAi/gy&#10;aL81LgsNtmHpMbX53YZa2eDbznBN3oECX02rtqemkK+wpSw0M+oMPyuQ6Alz/pJZHErsCFw0/gIP&#10;qQCrA+2NkhnYby/9D3icFdRSssQhz6j7OmdWUKI+aZyiw+5gELZCFAbDgx4Kdlcz3dXoeXkC2DJd&#10;XGmGx2vAe7W5SgvlDe6jcXgVVUxzfDujfnM98c3qwX3GxXgcQbgHDPMTfWX4ZpJCg11XN8yatsE9&#10;zsY5bNYBS5/0eYMNhdEwnnuQRRyCQHDDaks87pDY6e2+C0tqV46oh608+gsAAP//AwBQSwMEFAAG&#10;AAgAAAAhAFObBJPiAAAACgEAAA8AAABkcnMvZG93bnJldi54bWxMj81qwzAQhO+FvoPYQm+NnMbu&#10;j2s5hNJCofgQp6U5KpZkmVgrYymJ+/bdnJrTMsww+02xnFzPjnoMnUcB81kCTGPjVYetgK/N+90T&#10;sBAlKtl71AJ+dYBleX1VyFz5E671sY4toxIMuRRgYxxyzkNjtZNh5geN5Bk/OhlJji1XozxRuev5&#10;fZI8cCc7pA9WDvrV6mZfH5wAZcxmn9kPs/78Mdvv6q1abetKiNubafUCLOop/ofhjE/oUBLTzh9Q&#10;BdaTXswpSfcxA3b2kzR9BrYTkC7SDHhZ8MsJ5R8AAAD//wMAUEsBAi0AFAAGAAgAAAAhALaDOJL+&#10;AAAA4QEAABMAAAAAAAAAAAAAAAAAAAAAAFtDb250ZW50X1R5cGVzXS54bWxQSwECLQAUAAYACAAA&#10;ACEAOP0h/9YAAACUAQAACwAAAAAAAAAAAAAAAAAvAQAAX3JlbHMvLnJlbHNQSwECLQAUAAYACAAA&#10;ACEAiFB7Fr4CAADdBQAADgAAAAAAAAAAAAAAAAAuAgAAZHJzL2Uyb0RvYy54bWxQSwECLQAUAAYA&#10;CAAAACEAU5sEk+IAAAAKAQAADwAAAAAAAAAAAAAAAAAYBQAAZHJzL2Rvd25yZXYueG1sUEsFBgAA&#10;AAAEAAQA8wAAACcGAAAAAA==&#10;" fillcolor="white [3201]" strokeweight=".5pt">
                <v:path arrowok="t"/>
                <v:textbox>
                  <w:txbxContent>
                    <w:p w:rsidR="00FD5BE2" w:rsidRDefault="00FD5BE2">
                      <w:r w:rsidRPr="00FD5BE2">
                        <w:rPr>
                          <w:rFonts w:hint="eastAsia"/>
                        </w:rPr>
                        <w:t>このような支援活動は過去に多くの団体及び個人が行ってきました。しかしほとんどが財政難で中止したと思われます。そこでこの活動資金の捻出のため、受刑者向けにインターネット検索サービスを始めることにしました。手紙やはがきで検索ワードを当方に送り、検索結果を印刷して送り返します。料金は初回のみ登録料</w:t>
                      </w:r>
                      <w:r w:rsidRPr="00FD5BE2">
                        <w:rPr>
                          <w:rFonts w:hint="eastAsia"/>
                        </w:rPr>
                        <w:t>500</w:t>
                      </w:r>
                      <w:r w:rsidRPr="00FD5BE2">
                        <w:rPr>
                          <w:rFonts w:hint="eastAsia"/>
                        </w:rPr>
                        <w:t>円が必要。検索結果は</w:t>
                      </w:r>
                      <w:r w:rsidRPr="00FD5BE2">
                        <w:rPr>
                          <w:rFonts w:hint="eastAsia"/>
                        </w:rPr>
                        <w:t>A4</w:t>
                      </w:r>
                      <w:r w:rsidRPr="00FD5BE2">
                        <w:rPr>
                          <w:rFonts w:hint="eastAsia"/>
                        </w:rPr>
                        <w:t>用紙に印刷し、一枚の料金は</w:t>
                      </w:r>
                      <w:r w:rsidRPr="00FD5BE2">
                        <w:rPr>
                          <w:rFonts w:hint="eastAsia"/>
                        </w:rPr>
                        <w:t>15</w:t>
                      </w:r>
                      <w:r w:rsidRPr="00FD5BE2">
                        <w:rPr>
                          <w:rFonts w:hint="eastAsia"/>
                        </w:rPr>
                        <w:t>円とします。送料は</w:t>
                      </w:r>
                      <w:r w:rsidRPr="00FD5BE2">
                        <w:rPr>
                          <w:rFonts w:hint="eastAsia"/>
                        </w:rPr>
                        <w:t>5</w:t>
                      </w:r>
                      <w:r w:rsidRPr="00FD5BE2">
                        <w:rPr>
                          <w:rFonts w:hint="eastAsia"/>
                        </w:rPr>
                        <w:t>枚までは（定形）</w:t>
                      </w:r>
                      <w:r w:rsidRPr="00FD5BE2">
                        <w:rPr>
                          <w:rFonts w:hint="eastAsia"/>
                        </w:rPr>
                        <w:t>82</w:t>
                      </w:r>
                      <w:r w:rsidRPr="00FD5BE2">
                        <w:rPr>
                          <w:rFonts w:hint="eastAsia"/>
                        </w:rPr>
                        <w:t>円。</w:t>
                      </w:r>
                      <w:r w:rsidRPr="00FD5BE2">
                        <w:rPr>
                          <w:rFonts w:hint="eastAsia"/>
                        </w:rPr>
                        <w:t>9</w:t>
                      </w:r>
                      <w:r w:rsidRPr="00FD5BE2">
                        <w:rPr>
                          <w:rFonts w:hint="eastAsia"/>
                        </w:rPr>
                        <w:t>枚までは（定形）</w:t>
                      </w:r>
                      <w:r w:rsidRPr="00FD5BE2">
                        <w:rPr>
                          <w:rFonts w:hint="eastAsia"/>
                        </w:rPr>
                        <w:t>92</w:t>
                      </w:r>
                      <w:r w:rsidRPr="00FD5BE2">
                        <w:rPr>
                          <w:rFonts w:hint="eastAsia"/>
                        </w:rPr>
                        <w:t>円。</w:t>
                      </w:r>
                      <w:r w:rsidRPr="00FD5BE2">
                        <w:rPr>
                          <w:rFonts w:hint="eastAsia"/>
                        </w:rPr>
                        <w:t>18</w:t>
                      </w:r>
                      <w:r w:rsidRPr="00FD5BE2">
                        <w:rPr>
                          <w:rFonts w:hint="eastAsia"/>
                        </w:rPr>
                        <w:t>枚までは（定形外）</w:t>
                      </w:r>
                      <w:r w:rsidRPr="00FD5BE2">
                        <w:rPr>
                          <w:rFonts w:hint="eastAsia"/>
                        </w:rPr>
                        <w:t>140</w:t>
                      </w:r>
                      <w:r w:rsidRPr="00FD5BE2">
                        <w:rPr>
                          <w:rFonts w:hint="eastAsia"/>
                        </w:rPr>
                        <w:t>円。</w:t>
                      </w:r>
                      <w:r w:rsidRPr="00FD5BE2">
                        <w:rPr>
                          <w:rFonts w:hint="eastAsia"/>
                        </w:rPr>
                        <w:t>27</w:t>
                      </w:r>
                      <w:r w:rsidRPr="00FD5BE2">
                        <w:rPr>
                          <w:rFonts w:hint="eastAsia"/>
                        </w:rPr>
                        <w:t>枚までは（定形外）</w:t>
                      </w:r>
                      <w:r w:rsidRPr="00FD5BE2">
                        <w:rPr>
                          <w:rFonts w:hint="eastAsia"/>
                        </w:rPr>
                        <w:t>205</w:t>
                      </w:r>
                      <w:r w:rsidRPr="00FD5BE2">
                        <w:rPr>
                          <w:rFonts w:hint="eastAsia"/>
                        </w:rPr>
                        <w:t>円。すべての料金は現金のほか、切手でも受け付けます。その際は一割増しとします。</w:t>
                      </w:r>
                    </w:p>
                    <w:p w:rsidR="007815F1" w:rsidRPr="007815F1" w:rsidRDefault="007815F1" w:rsidP="007815F1">
                      <w:pPr>
                        <w:ind w:firstLineChars="100" w:firstLine="280"/>
                        <w:jc w:val="center"/>
                        <w:rPr>
                          <w:sz w:val="28"/>
                          <w:szCs w:val="28"/>
                          <w:u w:val="single"/>
                        </w:rPr>
                      </w:pPr>
                      <w:r w:rsidRPr="007815F1">
                        <w:rPr>
                          <w:rFonts w:hint="eastAsia"/>
                          <w:sz w:val="28"/>
                          <w:szCs w:val="28"/>
                          <w:u w:val="single"/>
                        </w:rPr>
                        <w:t>送料早見表</w:t>
                      </w:r>
                    </w:p>
                    <w:tbl>
                      <w:tblPr>
                        <w:tblStyle w:val="a4"/>
                        <w:tblW w:w="0" w:type="auto"/>
                        <w:jc w:val="center"/>
                        <w:tblLook w:val="04A0" w:firstRow="1" w:lastRow="0" w:firstColumn="1" w:lastColumn="0" w:noHBand="0" w:noVBand="1"/>
                      </w:tblPr>
                      <w:tblGrid>
                        <w:gridCol w:w="959"/>
                        <w:gridCol w:w="1418"/>
                        <w:gridCol w:w="1417"/>
                        <w:gridCol w:w="1843"/>
                        <w:gridCol w:w="1843"/>
                        <w:gridCol w:w="992"/>
                      </w:tblGrid>
                      <w:tr w:rsidR="007815F1" w:rsidTr="007815F1">
                        <w:trPr>
                          <w:jc w:val="center"/>
                        </w:trPr>
                        <w:tc>
                          <w:tcPr>
                            <w:tcW w:w="959" w:type="dxa"/>
                          </w:tcPr>
                          <w:p w:rsidR="007815F1" w:rsidRDefault="007815F1" w:rsidP="00832C03">
                            <w:pPr>
                              <w:jc w:val="left"/>
                              <w:rPr>
                                <w:szCs w:val="21"/>
                              </w:rPr>
                            </w:pPr>
                          </w:p>
                        </w:tc>
                        <w:tc>
                          <w:tcPr>
                            <w:tcW w:w="1418" w:type="dxa"/>
                          </w:tcPr>
                          <w:p w:rsidR="007815F1" w:rsidRDefault="007815F1" w:rsidP="00832C03">
                            <w:pPr>
                              <w:jc w:val="left"/>
                              <w:rPr>
                                <w:szCs w:val="21"/>
                              </w:rPr>
                            </w:pPr>
                            <w:r>
                              <w:rPr>
                                <w:rFonts w:hint="eastAsia"/>
                                <w:szCs w:val="21"/>
                              </w:rPr>
                              <w:t>～</w:t>
                            </w:r>
                            <w:r>
                              <w:rPr>
                                <w:rFonts w:hint="eastAsia"/>
                                <w:szCs w:val="21"/>
                              </w:rPr>
                              <w:t>5</w:t>
                            </w:r>
                            <w:r>
                              <w:rPr>
                                <w:rFonts w:hint="eastAsia"/>
                                <w:szCs w:val="21"/>
                              </w:rPr>
                              <w:t>枚</w:t>
                            </w:r>
                          </w:p>
                        </w:tc>
                        <w:tc>
                          <w:tcPr>
                            <w:tcW w:w="1417" w:type="dxa"/>
                          </w:tcPr>
                          <w:p w:rsidR="007815F1" w:rsidRDefault="007815F1" w:rsidP="00832C03">
                            <w:pPr>
                              <w:jc w:val="left"/>
                              <w:rPr>
                                <w:szCs w:val="21"/>
                              </w:rPr>
                            </w:pPr>
                            <w:r>
                              <w:rPr>
                                <w:rFonts w:hint="eastAsia"/>
                                <w:szCs w:val="21"/>
                              </w:rPr>
                              <w:t>～</w:t>
                            </w:r>
                            <w:r>
                              <w:rPr>
                                <w:rFonts w:hint="eastAsia"/>
                                <w:szCs w:val="21"/>
                              </w:rPr>
                              <w:t>9</w:t>
                            </w:r>
                            <w:r>
                              <w:rPr>
                                <w:rFonts w:hint="eastAsia"/>
                                <w:szCs w:val="21"/>
                              </w:rPr>
                              <w:t>枚</w:t>
                            </w:r>
                          </w:p>
                        </w:tc>
                        <w:tc>
                          <w:tcPr>
                            <w:tcW w:w="1843" w:type="dxa"/>
                          </w:tcPr>
                          <w:p w:rsidR="007815F1" w:rsidRDefault="007815F1" w:rsidP="00832C03">
                            <w:pPr>
                              <w:jc w:val="left"/>
                              <w:rPr>
                                <w:szCs w:val="21"/>
                              </w:rPr>
                            </w:pPr>
                            <w:r>
                              <w:rPr>
                                <w:rFonts w:hint="eastAsia"/>
                                <w:szCs w:val="21"/>
                              </w:rPr>
                              <w:t>～</w:t>
                            </w:r>
                            <w:r>
                              <w:rPr>
                                <w:rFonts w:hint="eastAsia"/>
                                <w:szCs w:val="21"/>
                              </w:rPr>
                              <w:t>18</w:t>
                            </w:r>
                            <w:r>
                              <w:rPr>
                                <w:rFonts w:hint="eastAsia"/>
                                <w:szCs w:val="21"/>
                              </w:rPr>
                              <w:t>枚</w:t>
                            </w:r>
                          </w:p>
                        </w:tc>
                        <w:tc>
                          <w:tcPr>
                            <w:tcW w:w="1843" w:type="dxa"/>
                          </w:tcPr>
                          <w:p w:rsidR="007815F1" w:rsidRDefault="007815F1" w:rsidP="00832C03">
                            <w:pPr>
                              <w:jc w:val="left"/>
                              <w:rPr>
                                <w:szCs w:val="21"/>
                              </w:rPr>
                            </w:pPr>
                            <w:r>
                              <w:rPr>
                                <w:rFonts w:hint="eastAsia"/>
                                <w:szCs w:val="21"/>
                              </w:rPr>
                              <w:t>～</w:t>
                            </w:r>
                            <w:r>
                              <w:rPr>
                                <w:rFonts w:hint="eastAsia"/>
                                <w:szCs w:val="21"/>
                              </w:rPr>
                              <w:t>27</w:t>
                            </w:r>
                            <w:r>
                              <w:rPr>
                                <w:rFonts w:hint="eastAsia"/>
                                <w:szCs w:val="21"/>
                              </w:rPr>
                              <w:t>枚</w:t>
                            </w:r>
                          </w:p>
                        </w:tc>
                        <w:tc>
                          <w:tcPr>
                            <w:tcW w:w="992" w:type="dxa"/>
                          </w:tcPr>
                          <w:p w:rsidR="007815F1" w:rsidRDefault="007815F1" w:rsidP="00832C03">
                            <w:pPr>
                              <w:jc w:val="left"/>
                              <w:rPr>
                                <w:szCs w:val="21"/>
                              </w:rPr>
                            </w:pPr>
                            <w:r>
                              <w:rPr>
                                <w:rFonts w:hint="eastAsia"/>
                                <w:szCs w:val="21"/>
                              </w:rPr>
                              <w:t>登録料</w:t>
                            </w:r>
                          </w:p>
                        </w:tc>
                      </w:tr>
                      <w:tr w:rsidR="007815F1" w:rsidTr="007815F1">
                        <w:trPr>
                          <w:jc w:val="center"/>
                        </w:trPr>
                        <w:tc>
                          <w:tcPr>
                            <w:tcW w:w="959" w:type="dxa"/>
                          </w:tcPr>
                          <w:p w:rsidR="007815F1" w:rsidRDefault="007815F1" w:rsidP="00832C03">
                            <w:pPr>
                              <w:jc w:val="left"/>
                              <w:rPr>
                                <w:szCs w:val="21"/>
                              </w:rPr>
                            </w:pPr>
                            <w:r>
                              <w:rPr>
                                <w:rFonts w:hint="eastAsia"/>
                                <w:szCs w:val="21"/>
                              </w:rPr>
                              <w:t>現金</w:t>
                            </w:r>
                          </w:p>
                        </w:tc>
                        <w:tc>
                          <w:tcPr>
                            <w:tcW w:w="1418" w:type="dxa"/>
                          </w:tcPr>
                          <w:p w:rsidR="007815F1" w:rsidRDefault="007815F1" w:rsidP="00832C03">
                            <w:pPr>
                              <w:jc w:val="left"/>
                              <w:rPr>
                                <w:szCs w:val="21"/>
                              </w:rPr>
                            </w:pPr>
                            <w:r>
                              <w:rPr>
                                <w:rFonts w:hint="eastAsia"/>
                                <w:szCs w:val="21"/>
                              </w:rPr>
                              <w:t>82</w:t>
                            </w:r>
                            <w:r>
                              <w:rPr>
                                <w:rFonts w:hint="eastAsia"/>
                                <w:szCs w:val="21"/>
                              </w:rPr>
                              <w:t>円（定形）</w:t>
                            </w:r>
                          </w:p>
                        </w:tc>
                        <w:tc>
                          <w:tcPr>
                            <w:tcW w:w="1417" w:type="dxa"/>
                          </w:tcPr>
                          <w:p w:rsidR="007815F1" w:rsidRDefault="007815F1" w:rsidP="00832C03">
                            <w:pPr>
                              <w:jc w:val="left"/>
                              <w:rPr>
                                <w:szCs w:val="21"/>
                              </w:rPr>
                            </w:pPr>
                            <w:r>
                              <w:rPr>
                                <w:rFonts w:hint="eastAsia"/>
                                <w:szCs w:val="21"/>
                              </w:rPr>
                              <w:t>92</w:t>
                            </w:r>
                            <w:r>
                              <w:rPr>
                                <w:rFonts w:hint="eastAsia"/>
                                <w:szCs w:val="21"/>
                              </w:rPr>
                              <w:t>円（定形）</w:t>
                            </w:r>
                          </w:p>
                        </w:tc>
                        <w:tc>
                          <w:tcPr>
                            <w:tcW w:w="1843" w:type="dxa"/>
                          </w:tcPr>
                          <w:p w:rsidR="007815F1" w:rsidRDefault="007815F1" w:rsidP="00832C03">
                            <w:pPr>
                              <w:jc w:val="left"/>
                              <w:rPr>
                                <w:szCs w:val="21"/>
                              </w:rPr>
                            </w:pPr>
                            <w:r>
                              <w:rPr>
                                <w:rFonts w:hint="eastAsia"/>
                                <w:szCs w:val="21"/>
                              </w:rPr>
                              <w:t>140</w:t>
                            </w:r>
                            <w:r>
                              <w:rPr>
                                <w:rFonts w:hint="eastAsia"/>
                                <w:szCs w:val="21"/>
                              </w:rPr>
                              <w:t>円</w:t>
                            </w:r>
                            <w:r w:rsidRPr="00344FE4">
                              <w:rPr>
                                <w:rFonts w:hint="eastAsia"/>
                                <w:szCs w:val="21"/>
                              </w:rPr>
                              <w:t>（定形外）</w:t>
                            </w:r>
                          </w:p>
                        </w:tc>
                        <w:tc>
                          <w:tcPr>
                            <w:tcW w:w="1843" w:type="dxa"/>
                          </w:tcPr>
                          <w:p w:rsidR="007815F1" w:rsidRDefault="007815F1" w:rsidP="00832C03">
                            <w:pPr>
                              <w:jc w:val="left"/>
                              <w:rPr>
                                <w:szCs w:val="21"/>
                              </w:rPr>
                            </w:pPr>
                            <w:r>
                              <w:rPr>
                                <w:rFonts w:hint="eastAsia"/>
                                <w:szCs w:val="21"/>
                              </w:rPr>
                              <w:t>205</w:t>
                            </w:r>
                            <w:r>
                              <w:rPr>
                                <w:rFonts w:hint="eastAsia"/>
                                <w:szCs w:val="21"/>
                              </w:rPr>
                              <w:t>円</w:t>
                            </w:r>
                            <w:r w:rsidRPr="00344FE4">
                              <w:rPr>
                                <w:rFonts w:hint="eastAsia"/>
                                <w:szCs w:val="21"/>
                              </w:rPr>
                              <w:t>（定形外）</w:t>
                            </w:r>
                          </w:p>
                        </w:tc>
                        <w:tc>
                          <w:tcPr>
                            <w:tcW w:w="992" w:type="dxa"/>
                          </w:tcPr>
                          <w:p w:rsidR="007815F1" w:rsidRDefault="007815F1" w:rsidP="00832C03">
                            <w:pPr>
                              <w:jc w:val="left"/>
                              <w:rPr>
                                <w:szCs w:val="21"/>
                              </w:rPr>
                            </w:pPr>
                            <w:r>
                              <w:rPr>
                                <w:rFonts w:hint="eastAsia"/>
                                <w:szCs w:val="21"/>
                              </w:rPr>
                              <w:t>500</w:t>
                            </w:r>
                            <w:r>
                              <w:rPr>
                                <w:rFonts w:hint="eastAsia"/>
                                <w:szCs w:val="21"/>
                              </w:rPr>
                              <w:t>円</w:t>
                            </w:r>
                          </w:p>
                        </w:tc>
                      </w:tr>
                      <w:tr w:rsidR="007815F1" w:rsidTr="007815F1">
                        <w:trPr>
                          <w:jc w:val="center"/>
                        </w:trPr>
                        <w:tc>
                          <w:tcPr>
                            <w:tcW w:w="959" w:type="dxa"/>
                          </w:tcPr>
                          <w:p w:rsidR="007815F1" w:rsidRDefault="007815F1" w:rsidP="00832C03">
                            <w:pPr>
                              <w:jc w:val="left"/>
                              <w:rPr>
                                <w:szCs w:val="21"/>
                              </w:rPr>
                            </w:pPr>
                            <w:r>
                              <w:rPr>
                                <w:rFonts w:hint="eastAsia"/>
                                <w:szCs w:val="21"/>
                              </w:rPr>
                              <w:t>切手</w:t>
                            </w:r>
                          </w:p>
                        </w:tc>
                        <w:tc>
                          <w:tcPr>
                            <w:tcW w:w="1418" w:type="dxa"/>
                          </w:tcPr>
                          <w:p w:rsidR="007815F1" w:rsidRDefault="007815F1" w:rsidP="00832C03">
                            <w:pPr>
                              <w:jc w:val="left"/>
                              <w:rPr>
                                <w:szCs w:val="21"/>
                              </w:rPr>
                            </w:pPr>
                            <w:r>
                              <w:rPr>
                                <w:rFonts w:hint="eastAsia"/>
                                <w:szCs w:val="21"/>
                              </w:rPr>
                              <w:t>90</w:t>
                            </w:r>
                            <w:r>
                              <w:rPr>
                                <w:rFonts w:hint="eastAsia"/>
                                <w:szCs w:val="21"/>
                              </w:rPr>
                              <w:t>円</w:t>
                            </w:r>
                          </w:p>
                        </w:tc>
                        <w:tc>
                          <w:tcPr>
                            <w:tcW w:w="1417" w:type="dxa"/>
                          </w:tcPr>
                          <w:p w:rsidR="007815F1" w:rsidRDefault="007815F1" w:rsidP="00832C03">
                            <w:pPr>
                              <w:jc w:val="left"/>
                              <w:rPr>
                                <w:szCs w:val="21"/>
                              </w:rPr>
                            </w:pPr>
                            <w:r>
                              <w:rPr>
                                <w:rFonts w:hint="eastAsia"/>
                                <w:szCs w:val="21"/>
                              </w:rPr>
                              <w:t>100</w:t>
                            </w:r>
                            <w:r>
                              <w:rPr>
                                <w:rFonts w:hint="eastAsia"/>
                                <w:szCs w:val="21"/>
                              </w:rPr>
                              <w:t>円</w:t>
                            </w:r>
                          </w:p>
                        </w:tc>
                        <w:tc>
                          <w:tcPr>
                            <w:tcW w:w="1843" w:type="dxa"/>
                          </w:tcPr>
                          <w:p w:rsidR="007815F1" w:rsidRDefault="007815F1" w:rsidP="00832C03">
                            <w:pPr>
                              <w:jc w:val="left"/>
                              <w:rPr>
                                <w:szCs w:val="21"/>
                              </w:rPr>
                            </w:pPr>
                            <w:r>
                              <w:rPr>
                                <w:rFonts w:hint="eastAsia"/>
                                <w:szCs w:val="21"/>
                              </w:rPr>
                              <w:t>160</w:t>
                            </w:r>
                            <w:r>
                              <w:rPr>
                                <w:rFonts w:hint="eastAsia"/>
                                <w:szCs w:val="21"/>
                              </w:rPr>
                              <w:t>円</w:t>
                            </w:r>
                          </w:p>
                        </w:tc>
                        <w:tc>
                          <w:tcPr>
                            <w:tcW w:w="1843" w:type="dxa"/>
                          </w:tcPr>
                          <w:p w:rsidR="007815F1" w:rsidRDefault="007815F1" w:rsidP="00832C03">
                            <w:pPr>
                              <w:jc w:val="left"/>
                              <w:rPr>
                                <w:szCs w:val="21"/>
                              </w:rPr>
                            </w:pPr>
                            <w:r>
                              <w:rPr>
                                <w:rFonts w:hint="eastAsia"/>
                                <w:szCs w:val="21"/>
                              </w:rPr>
                              <w:t>230</w:t>
                            </w:r>
                            <w:r>
                              <w:rPr>
                                <w:rFonts w:hint="eastAsia"/>
                                <w:szCs w:val="21"/>
                              </w:rPr>
                              <w:t>円</w:t>
                            </w:r>
                          </w:p>
                        </w:tc>
                        <w:tc>
                          <w:tcPr>
                            <w:tcW w:w="992" w:type="dxa"/>
                          </w:tcPr>
                          <w:p w:rsidR="007815F1" w:rsidRDefault="007815F1" w:rsidP="00832C03">
                            <w:pPr>
                              <w:jc w:val="left"/>
                              <w:rPr>
                                <w:szCs w:val="21"/>
                              </w:rPr>
                            </w:pPr>
                            <w:r>
                              <w:rPr>
                                <w:rFonts w:hint="eastAsia"/>
                                <w:szCs w:val="21"/>
                              </w:rPr>
                              <w:t>550</w:t>
                            </w:r>
                            <w:r>
                              <w:rPr>
                                <w:rFonts w:hint="eastAsia"/>
                                <w:szCs w:val="21"/>
                              </w:rPr>
                              <w:t>円</w:t>
                            </w:r>
                          </w:p>
                        </w:tc>
                      </w:tr>
                    </w:tbl>
                    <w:p w:rsidR="007815F1" w:rsidRDefault="007815F1"/>
                  </w:txbxContent>
                </v:textbox>
              </v:shape>
            </w:pict>
          </mc:Fallback>
        </mc:AlternateContent>
      </w:r>
    </w:p>
    <w:p w:rsidR="00FD5BE2" w:rsidRDefault="00FD5BE2" w:rsidP="00485ADC">
      <w:pPr>
        <w:ind w:firstLineChars="100" w:firstLine="210"/>
        <w:jc w:val="left"/>
        <w:rPr>
          <w:szCs w:val="21"/>
        </w:rPr>
      </w:pPr>
    </w:p>
    <w:p w:rsidR="00FD5BE2" w:rsidRDefault="00FD5BE2" w:rsidP="00485ADC">
      <w:pPr>
        <w:ind w:firstLineChars="100" w:firstLine="210"/>
        <w:jc w:val="left"/>
        <w:rPr>
          <w:szCs w:val="21"/>
        </w:rPr>
      </w:pPr>
    </w:p>
    <w:p w:rsidR="00FD5BE2" w:rsidRDefault="00FD5BE2" w:rsidP="00485ADC">
      <w:pPr>
        <w:ind w:firstLineChars="100" w:firstLine="210"/>
        <w:jc w:val="left"/>
        <w:rPr>
          <w:szCs w:val="21"/>
        </w:rPr>
      </w:pPr>
    </w:p>
    <w:p w:rsidR="00FD5BE2" w:rsidRDefault="00FD5BE2" w:rsidP="00485ADC">
      <w:pPr>
        <w:ind w:firstLineChars="100" w:firstLine="210"/>
        <w:jc w:val="left"/>
        <w:rPr>
          <w:szCs w:val="21"/>
        </w:rPr>
      </w:pPr>
    </w:p>
    <w:p w:rsidR="00FD5BE2" w:rsidRDefault="00FD5BE2" w:rsidP="00485ADC">
      <w:pPr>
        <w:ind w:firstLineChars="100" w:firstLine="210"/>
        <w:jc w:val="left"/>
        <w:rPr>
          <w:szCs w:val="21"/>
        </w:rPr>
      </w:pPr>
    </w:p>
    <w:p w:rsidR="00FD5BE2" w:rsidRDefault="00FD5BE2" w:rsidP="00485ADC">
      <w:pPr>
        <w:ind w:firstLineChars="100" w:firstLine="210"/>
        <w:jc w:val="left"/>
        <w:rPr>
          <w:szCs w:val="21"/>
        </w:rPr>
      </w:pPr>
    </w:p>
    <w:p w:rsidR="00FD5BE2" w:rsidRDefault="00FD5BE2" w:rsidP="00485ADC">
      <w:pPr>
        <w:ind w:firstLineChars="100" w:firstLine="210"/>
        <w:jc w:val="left"/>
        <w:rPr>
          <w:szCs w:val="21"/>
        </w:rPr>
      </w:pPr>
    </w:p>
    <w:p w:rsidR="00FD5BE2" w:rsidRDefault="00FD5BE2" w:rsidP="00485ADC">
      <w:pPr>
        <w:ind w:firstLineChars="100" w:firstLine="210"/>
        <w:jc w:val="left"/>
        <w:rPr>
          <w:szCs w:val="21"/>
        </w:rPr>
      </w:pPr>
    </w:p>
    <w:p w:rsidR="00FD5BE2" w:rsidRDefault="00FD5BE2" w:rsidP="00485ADC">
      <w:pPr>
        <w:ind w:firstLineChars="100" w:firstLine="210"/>
        <w:jc w:val="left"/>
        <w:rPr>
          <w:szCs w:val="21"/>
        </w:rPr>
      </w:pPr>
    </w:p>
    <w:p w:rsidR="00FD5BE2" w:rsidRDefault="00FD5BE2" w:rsidP="00485ADC">
      <w:pPr>
        <w:ind w:firstLineChars="100" w:firstLine="210"/>
        <w:jc w:val="left"/>
        <w:rPr>
          <w:szCs w:val="21"/>
        </w:rPr>
      </w:pPr>
    </w:p>
    <w:p w:rsidR="009B4AA8" w:rsidRDefault="009B4AA8" w:rsidP="00485ADC">
      <w:pPr>
        <w:ind w:firstLineChars="100" w:firstLine="210"/>
        <w:jc w:val="left"/>
        <w:rPr>
          <w:szCs w:val="21"/>
        </w:rPr>
      </w:pPr>
    </w:p>
    <w:p w:rsidR="007815F1" w:rsidRDefault="005204D4" w:rsidP="00485ADC">
      <w:pPr>
        <w:ind w:firstLineChars="100" w:firstLine="210"/>
        <w:jc w:val="left"/>
        <w:rPr>
          <w:szCs w:val="21"/>
        </w:rPr>
      </w:pPr>
      <w:r>
        <w:rPr>
          <w:noProof/>
          <w:szCs w:val="21"/>
        </w:rPr>
        <mc:AlternateContent>
          <mc:Choice Requires="wps">
            <w:drawing>
              <wp:anchor distT="0" distB="0" distL="114300" distR="114300" simplePos="0" relativeHeight="251660288" behindDoc="0" locked="0" layoutInCell="1" allowOverlap="1">
                <wp:simplePos x="0" y="0"/>
                <wp:positionH relativeFrom="column">
                  <wp:posOffset>154305</wp:posOffset>
                </wp:positionH>
                <wp:positionV relativeFrom="paragraph">
                  <wp:posOffset>210820</wp:posOffset>
                </wp:positionV>
                <wp:extent cx="4453255" cy="2446655"/>
                <wp:effectExtent l="1905" t="0" r="254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2446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146A" w:rsidRDefault="00C7146A" w:rsidP="00C7146A">
                            <w:pPr>
                              <w:ind w:firstLineChars="100" w:firstLine="210"/>
                            </w:pPr>
                            <w:r w:rsidRPr="00C7146A">
                              <w:rPr>
                                <w:rFonts w:hint="eastAsia"/>
                              </w:rPr>
                              <w:t>以上の活動は多くの方のご賛同を得て、始めたものであり、心からお礼を申し上げます。</w:t>
                            </w:r>
                          </w:p>
                          <w:p w:rsidR="008D1B69" w:rsidRDefault="00C23F7F" w:rsidP="00C7146A">
                            <w:pPr>
                              <w:ind w:firstLineChars="100" w:firstLine="210"/>
                            </w:pPr>
                            <w:r>
                              <w:rPr>
                                <w:rFonts w:hint="eastAsia"/>
                              </w:rPr>
                              <w:t>受刑者に本を送ることで、受刑生活を有意義に過ごしていただくという目的だけではなく、この活動自体が元受刑者である私と精神疾患を抱える方たちによって運営され、少しでも他者に役立つことで</w:t>
                            </w:r>
                            <w:r w:rsidR="008D1B69">
                              <w:rPr>
                                <w:rFonts w:hint="eastAsia"/>
                              </w:rPr>
                              <w:t>自己肯定に繋がります。活動を通じて双方の更生支援をもたらすものと信じます。</w:t>
                            </w:r>
                          </w:p>
                          <w:p w:rsidR="00C7146A" w:rsidRDefault="008D1B69" w:rsidP="00C7146A">
                            <w:pPr>
                              <w:ind w:firstLineChars="100" w:firstLine="210"/>
                            </w:pPr>
                            <w:r>
                              <w:rPr>
                                <w:rFonts w:hint="eastAsia"/>
                              </w:rPr>
                              <w:t>また</w:t>
                            </w:r>
                            <w:r w:rsidR="00C7146A" w:rsidRPr="00C7146A">
                              <w:rPr>
                                <w:rFonts w:hint="eastAsia"/>
                              </w:rPr>
                              <w:t>この活動の運営自体は独立したものであり、</w:t>
                            </w:r>
                            <w:r>
                              <w:rPr>
                                <w:rFonts w:hint="eastAsia"/>
                              </w:rPr>
                              <w:t>いかなる団体とも関係ありません。</w:t>
                            </w:r>
                            <w:r w:rsidR="00C7146A" w:rsidRPr="00C7146A">
                              <w:rPr>
                                <w:rFonts w:hint="eastAsia"/>
                              </w:rPr>
                              <w:t>すべては私の自己責任のもとで始めた活動であることをここに明言します。どうかご理解のほど、よろしくお願い申し上げます。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2.15pt;margin-top:16.6pt;width:350.65pt;height:19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klYhAIAABUFAAAOAAAAZHJzL2Uyb0RvYy54bWysVNuO2yAQfa/Uf0C8Z30pycZWnNVemqrS&#10;9iLt9gOIwTEqBgok9rbqv3fASda9PFRV/YCBGQ4zc86wuho6iQ7cOqFVhbOLFCOuas2E2lX40+Nm&#10;tsTIeaoYlVrxCj9xh6/WL1+selPyXLdaMm4RgChX9qbCrfemTBJXt7yj7kIbrsDYaNtRD0u7S5il&#10;PaB3MsnTdJH02jJjdc2dg9270YjXEb9peO0/NI3jHskKQ2w+jjaO2zAm6xUtd5aaVtTHMOg/RNFR&#10;oeDSM9Qd9RTtrfgNqhO11U43/qLWXaKbRtQ85gDZZOkv2Ty01PCYCxTHmXOZ3P+Drd8fPlokGHCH&#10;kaIdUPTIB49u9IBIqE5vXAlODwbc/ADbwTNk6sy9rj87pPRtS9WOX1ur+5ZTBtFl4WQyOTriuACy&#10;7d9pBtfQvdcRaGhsFwChGAjQgaWnMzMhlBo2CZm/yudzjGqw5YQsFrAId9DydNxY599w3aEwqbAF&#10;6iM8Pdw7P7qeXGL4Wgq2EVLGhd1tb6VFBwoy2cTviO6mblIFZ6XDsRFx3IEo4Y5gC/FG2r8VWU7S&#10;m7yYbRbLyxnZkPmsuEyXszQrbopFSgpyt/keAsxI2QrGuLoXip8kmJG/o/jYDKN4oghRX+Fins9H&#10;jqbRu2mSafz+lGQnPHSkFF2Fl2cnWgZmXysGadPSUyHHefJz+JEQqMHpH6sSdRCoH0Xgh+1wFByA&#10;BY1sNXsCYVgNtAH78JrApNX2K0Y9dGaF3Zc9tRwj+VaBuC5JXoASfFwslwUcsVPDdmKgqgagCnuM&#10;xumtH5t/b6zYtXDPKGalr0GOjYhCeY7pKGLovZjR8Z0IzT1dR6/n12z9AwAA//8DAFBLAwQUAAYA&#10;CAAAACEAsnMbH98AAAAJAQAADwAAAGRycy9kb3ducmV2LnhtbEyPwU7DMBBE70j8g7VI3KjTpC1R&#10;yKYqlRDqsQVxduMlCY3XUew2Ll+POcFxNKOZN+U6mF5caHSdZYT5LAFBXFvdcYPw/vbykINwXrFW&#10;vWVCuJKDdXV7U6pC24n3dDn4RsQSdoVCaL0fCild3ZJRbmYH4uh92tEoH+XYSD2qKZabXqZJspJG&#10;dRwXWjXQtqX6dDgbhN0HXV9z1e+H7ddp+g7N826jA+L9Xdg8gfAU/F8YfvEjOlSR6WjPrJ3oEdJF&#10;FpMIWZaCiP5julyBOCIs5vkSZFXK/w+qHwAAAP//AwBQSwECLQAUAAYACAAAACEAtoM4kv4AAADh&#10;AQAAEwAAAAAAAAAAAAAAAAAAAAAAW0NvbnRlbnRfVHlwZXNdLnhtbFBLAQItABQABgAIAAAAIQA4&#10;/SH/1gAAAJQBAAALAAAAAAAAAAAAAAAAAC8BAABfcmVscy8ucmVsc1BLAQItABQABgAIAAAAIQB6&#10;gklYhAIAABUFAAAOAAAAAAAAAAAAAAAAAC4CAABkcnMvZTJvRG9jLnhtbFBLAQItABQABgAIAAAA&#10;IQCycxsf3wAAAAkBAAAPAAAAAAAAAAAAAAAAAN4EAABkcnMvZG93bnJldi54bWxQSwUGAAAAAAQA&#10;BADzAAAA6gUAAAAA&#10;" stroked="f">
                <v:textbox inset="5.85pt,.7pt,5.85pt,.7pt">
                  <w:txbxContent>
                    <w:p w:rsidR="00C7146A" w:rsidRDefault="00C7146A" w:rsidP="00C7146A">
                      <w:pPr>
                        <w:ind w:firstLineChars="100" w:firstLine="210"/>
                      </w:pPr>
                      <w:r w:rsidRPr="00C7146A">
                        <w:rPr>
                          <w:rFonts w:hint="eastAsia"/>
                        </w:rPr>
                        <w:t>以上の活動は多くの方のご賛同を得て、始めたものであり、心からお礼を申し上げます。</w:t>
                      </w:r>
                    </w:p>
                    <w:p w:rsidR="008D1B69" w:rsidRDefault="00C23F7F" w:rsidP="00C7146A">
                      <w:pPr>
                        <w:ind w:firstLineChars="100" w:firstLine="210"/>
                      </w:pPr>
                      <w:r>
                        <w:rPr>
                          <w:rFonts w:hint="eastAsia"/>
                        </w:rPr>
                        <w:t>受刑者に本を送ることで、受刑生活を有意義に過ごしていただくという目的だけではなく、この活動自体が元受刑者である私と精神疾患を抱える方たちによって運営され、少しでも他者に役立つことで</w:t>
                      </w:r>
                      <w:r w:rsidR="008D1B69">
                        <w:rPr>
                          <w:rFonts w:hint="eastAsia"/>
                        </w:rPr>
                        <w:t>自己肯定に繋がります。活動を通じて双方の更生支援をもたらすものと信じます。</w:t>
                      </w:r>
                    </w:p>
                    <w:p w:rsidR="00C7146A" w:rsidRDefault="008D1B69" w:rsidP="00C7146A">
                      <w:pPr>
                        <w:ind w:firstLineChars="100" w:firstLine="210"/>
                      </w:pPr>
                      <w:r>
                        <w:rPr>
                          <w:rFonts w:hint="eastAsia"/>
                        </w:rPr>
                        <w:t>また</w:t>
                      </w:r>
                      <w:r w:rsidR="00C7146A" w:rsidRPr="00C7146A">
                        <w:rPr>
                          <w:rFonts w:hint="eastAsia"/>
                        </w:rPr>
                        <w:t>この活動の運営自体は独立したものであり、</w:t>
                      </w:r>
                      <w:r>
                        <w:rPr>
                          <w:rFonts w:hint="eastAsia"/>
                        </w:rPr>
                        <w:t>いかなる団体とも関係ありません。</w:t>
                      </w:r>
                      <w:r w:rsidR="00C7146A" w:rsidRPr="00C7146A">
                        <w:rPr>
                          <w:rFonts w:hint="eastAsia"/>
                        </w:rPr>
                        <w:t>すべては私の自己責任のもとで始めた活動であることをここに明言します。どうかご理解のほど、よろしくお願い申し上げます。</w:t>
                      </w:r>
                    </w:p>
                  </w:txbxContent>
                </v:textbox>
              </v:shape>
            </w:pict>
          </mc:Fallback>
        </mc:AlternateContent>
      </w:r>
      <w:r w:rsidR="00C7146A">
        <w:rPr>
          <w:rFonts w:hint="eastAsia"/>
          <w:szCs w:val="21"/>
        </w:rPr>
        <w:t xml:space="preserve">　　　　　　　　　　　　　　　　　　　　　　　　　　　　　　　　　　　　　　　　　　　　　　　　　　　　　　　　　　　　　　　　　　　　　　　　　　　　　　　　　　　　　　　　</w:t>
      </w:r>
    </w:p>
    <w:p w:rsidR="007815F1" w:rsidRDefault="00C7146A" w:rsidP="00D85953">
      <w:pPr>
        <w:jc w:val="left"/>
        <w:rPr>
          <w:szCs w:val="21"/>
        </w:rPr>
      </w:pPr>
      <w:r>
        <w:rPr>
          <w:rFonts w:hint="eastAsia"/>
          <w:szCs w:val="21"/>
        </w:rPr>
        <w:t xml:space="preserve">　　　　　　　　　　　　　　　　　　　　　　　　　　　　　　　　　　　　</w:t>
      </w:r>
      <w:r w:rsidRPr="00C7146A">
        <w:rPr>
          <w:noProof/>
          <w:szCs w:val="21"/>
        </w:rPr>
        <w:drawing>
          <wp:inline distT="0" distB="0" distL="0" distR="0">
            <wp:extent cx="1658675" cy="1876508"/>
            <wp:effectExtent l="19050" t="0" r="0" b="0"/>
            <wp:docPr id="2" name="図 21" descr="yjimag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jimage (2).jpeg"/>
                    <pic:cNvPicPr/>
                  </pic:nvPicPr>
                  <pic:blipFill>
                    <a:blip r:embed="rId8" cstate="print"/>
                    <a:stretch>
                      <a:fillRect/>
                    </a:stretch>
                  </pic:blipFill>
                  <pic:spPr>
                    <a:xfrm>
                      <a:off x="0" y="0"/>
                      <a:ext cx="1657866" cy="1875593"/>
                    </a:xfrm>
                    <a:prstGeom prst="rect">
                      <a:avLst/>
                    </a:prstGeom>
                  </pic:spPr>
                </pic:pic>
              </a:graphicData>
            </a:graphic>
          </wp:inline>
        </w:drawing>
      </w:r>
      <w:r>
        <w:rPr>
          <w:rFonts w:hint="eastAsia"/>
          <w:szCs w:val="21"/>
        </w:rPr>
        <w:t xml:space="preserve">　　　　　</w:t>
      </w:r>
    </w:p>
    <w:p w:rsidR="00D85953" w:rsidRDefault="00C7146A" w:rsidP="00D85953">
      <w:pPr>
        <w:jc w:val="left"/>
        <w:rPr>
          <w:szCs w:val="21"/>
        </w:rPr>
      </w:pPr>
      <w:r>
        <w:rPr>
          <w:rFonts w:hint="eastAsia"/>
          <w:szCs w:val="21"/>
        </w:rPr>
        <w:t xml:space="preserve">　　　</w:t>
      </w:r>
    </w:p>
    <w:p w:rsidR="00DB5D4F" w:rsidRPr="00565FE1" w:rsidRDefault="00DB5D4F" w:rsidP="00D85953">
      <w:pPr>
        <w:ind w:firstLineChars="100" w:firstLine="210"/>
        <w:jc w:val="left"/>
        <w:rPr>
          <w:szCs w:val="21"/>
        </w:rPr>
      </w:pPr>
    </w:p>
    <w:sectPr w:rsidR="00DB5D4F" w:rsidRPr="00565FE1" w:rsidSect="00565FE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5B2" w:rsidRDefault="007D35B2" w:rsidP="00C7146A">
      <w:r>
        <w:separator/>
      </w:r>
    </w:p>
  </w:endnote>
  <w:endnote w:type="continuationSeparator" w:id="0">
    <w:p w:rsidR="007D35B2" w:rsidRDefault="007D35B2" w:rsidP="00C7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5B2" w:rsidRDefault="007D35B2" w:rsidP="00C7146A">
      <w:r>
        <w:separator/>
      </w:r>
    </w:p>
  </w:footnote>
  <w:footnote w:type="continuationSeparator" w:id="0">
    <w:p w:rsidR="007D35B2" w:rsidRDefault="007D35B2" w:rsidP="00C714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B18FC"/>
    <w:multiLevelType w:val="hybridMultilevel"/>
    <w:tmpl w:val="9EE43EEE"/>
    <w:lvl w:ilvl="0" w:tplc="A5041D3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5C"/>
    <w:rsid w:val="00000FD3"/>
    <w:rsid w:val="00074707"/>
    <w:rsid w:val="000B07BE"/>
    <w:rsid w:val="00111458"/>
    <w:rsid w:val="0016562E"/>
    <w:rsid w:val="0023305C"/>
    <w:rsid w:val="00344FE4"/>
    <w:rsid w:val="00380827"/>
    <w:rsid w:val="00384883"/>
    <w:rsid w:val="00384C5C"/>
    <w:rsid w:val="00485ADC"/>
    <w:rsid w:val="005204D4"/>
    <w:rsid w:val="00565FE1"/>
    <w:rsid w:val="006018D1"/>
    <w:rsid w:val="00672DB4"/>
    <w:rsid w:val="006C02B9"/>
    <w:rsid w:val="006F4F87"/>
    <w:rsid w:val="007815F1"/>
    <w:rsid w:val="007845C3"/>
    <w:rsid w:val="007D35B2"/>
    <w:rsid w:val="007E3BF7"/>
    <w:rsid w:val="008B6B6A"/>
    <w:rsid w:val="008D1B69"/>
    <w:rsid w:val="0094358E"/>
    <w:rsid w:val="009662E8"/>
    <w:rsid w:val="009B4AA8"/>
    <w:rsid w:val="00A42CE4"/>
    <w:rsid w:val="00A86418"/>
    <w:rsid w:val="00B67D21"/>
    <w:rsid w:val="00B74490"/>
    <w:rsid w:val="00C23F7F"/>
    <w:rsid w:val="00C67EF3"/>
    <w:rsid w:val="00C7146A"/>
    <w:rsid w:val="00CA2BA8"/>
    <w:rsid w:val="00CD51E0"/>
    <w:rsid w:val="00D82F1F"/>
    <w:rsid w:val="00D85953"/>
    <w:rsid w:val="00DB5D4F"/>
    <w:rsid w:val="00E8551E"/>
    <w:rsid w:val="00FD5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4876B42-6D29-4D9F-95A3-632AD20F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8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5FE1"/>
    <w:rPr>
      <w:color w:val="0563C1" w:themeColor="hyperlink"/>
      <w:u w:val="single"/>
    </w:rPr>
  </w:style>
  <w:style w:type="table" w:styleId="a4">
    <w:name w:val="Table Grid"/>
    <w:basedOn w:val="a1"/>
    <w:uiPriority w:val="39"/>
    <w:rsid w:val="009B4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74490"/>
    <w:pPr>
      <w:ind w:leftChars="400" w:left="840"/>
    </w:pPr>
  </w:style>
  <w:style w:type="paragraph" w:styleId="a6">
    <w:name w:val="Balloon Text"/>
    <w:basedOn w:val="a"/>
    <w:link w:val="a7"/>
    <w:uiPriority w:val="99"/>
    <w:semiHidden/>
    <w:unhideWhenUsed/>
    <w:rsid w:val="0007470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4707"/>
    <w:rPr>
      <w:rFonts w:asciiTheme="majorHAnsi" w:eastAsiaTheme="majorEastAsia" w:hAnsiTheme="majorHAnsi" w:cstheme="majorBidi"/>
      <w:sz w:val="18"/>
      <w:szCs w:val="18"/>
    </w:rPr>
  </w:style>
  <w:style w:type="paragraph" w:styleId="a8">
    <w:name w:val="header"/>
    <w:basedOn w:val="a"/>
    <w:link w:val="a9"/>
    <w:uiPriority w:val="99"/>
    <w:semiHidden/>
    <w:unhideWhenUsed/>
    <w:rsid w:val="00C7146A"/>
    <w:pPr>
      <w:tabs>
        <w:tab w:val="center" w:pos="4252"/>
        <w:tab w:val="right" w:pos="8504"/>
      </w:tabs>
      <w:snapToGrid w:val="0"/>
    </w:pPr>
  </w:style>
  <w:style w:type="character" w:customStyle="1" w:styleId="a9">
    <w:name w:val="ヘッダー (文字)"/>
    <w:basedOn w:val="a0"/>
    <w:link w:val="a8"/>
    <w:uiPriority w:val="99"/>
    <w:semiHidden/>
    <w:rsid w:val="00C7146A"/>
  </w:style>
  <w:style w:type="paragraph" w:styleId="aa">
    <w:name w:val="footer"/>
    <w:basedOn w:val="a"/>
    <w:link w:val="ab"/>
    <w:uiPriority w:val="99"/>
    <w:semiHidden/>
    <w:unhideWhenUsed/>
    <w:rsid w:val="00C7146A"/>
    <w:pPr>
      <w:tabs>
        <w:tab w:val="center" w:pos="4252"/>
        <w:tab w:val="right" w:pos="8504"/>
      </w:tabs>
      <w:snapToGrid w:val="0"/>
    </w:pPr>
  </w:style>
  <w:style w:type="character" w:customStyle="1" w:styleId="ab">
    <w:name w:val="フッター (文字)"/>
    <w:basedOn w:val="a0"/>
    <w:link w:val="aa"/>
    <w:uiPriority w:val="99"/>
    <w:semiHidden/>
    <w:rsid w:val="00C71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wangnan1986201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汪楠</dc:creator>
  <cp:lastModifiedBy>脇坂盛雄</cp:lastModifiedBy>
  <cp:revision>2</cp:revision>
  <cp:lastPrinted>2015-09-06T23:08:00Z</cp:lastPrinted>
  <dcterms:created xsi:type="dcterms:W3CDTF">2015-09-14T05:06:00Z</dcterms:created>
  <dcterms:modified xsi:type="dcterms:W3CDTF">2015-09-14T05:06:00Z</dcterms:modified>
</cp:coreProperties>
</file>